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7B" w:rsidRPr="005B3A7B" w:rsidRDefault="005B3A7B" w:rsidP="005B3A7B">
      <w:pPr>
        <w:jc w:val="center"/>
        <w:rPr>
          <w:b/>
          <w:sz w:val="28"/>
          <w:szCs w:val="28"/>
        </w:rPr>
      </w:pPr>
      <w:r w:rsidRPr="005B3A7B">
        <w:rPr>
          <w:b/>
          <w:sz w:val="28"/>
          <w:szCs w:val="28"/>
        </w:rPr>
        <w:t>Setting Up Internet Explorer to Run Siebel</w:t>
      </w:r>
    </w:p>
    <w:p w:rsidR="001C5505" w:rsidRDefault="005B3A7B">
      <w:r>
        <w:t>I</w:t>
      </w:r>
      <w:r w:rsidR="00544E10">
        <w:t xml:space="preserve">f you are unable to run Siebel </w:t>
      </w:r>
      <w:r>
        <w:t>via Internet Explorer (IE), please follow the steps below to update your IE settings so that Siebel can run on your computer.</w:t>
      </w:r>
    </w:p>
    <w:p w:rsidR="002E394E" w:rsidRDefault="002E394E" w:rsidP="002E394E">
      <w:pPr>
        <w:pStyle w:val="ListParagraph"/>
        <w:numPr>
          <w:ilvl w:val="0"/>
          <w:numId w:val="12"/>
        </w:numPr>
        <w:rPr>
          <w:b/>
          <w:u w:val="single"/>
        </w:rPr>
      </w:pPr>
      <w:r w:rsidRPr="002E394E">
        <w:rPr>
          <w:b/>
          <w:u w:val="single"/>
        </w:rPr>
        <w:t>Install Siebel ActiveX controls on your computer.</w:t>
      </w:r>
    </w:p>
    <w:p w:rsidR="002E394E" w:rsidRDefault="002E394E" w:rsidP="002E394E">
      <w:pPr>
        <w:pStyle w:val="ListParagraph"/>
        <w:numPr>
          <w:ilvl w:val="0"/>
          <w:numId w:val="14"/>
        </w:numPr>
      </w:pPr>
      <w:r>
        <w:t xml:space="preserve">Download </w:t>
      </w:r>
      <w:hyperlink r:id="rId9" w:history="1">
        <w:r w:rsidRPr="002E394E">
          <w:rPr>
            <w:rStyle w:val="Hyperlink"/>
          </w:rPr>
          <w:t>ActiveX_Plugin.zip</w:t>
        </w:r>
      </w:hyperlink>
      <w:r>
        <w:t xml:space="preserve"> by clicking on the link.</w:t>
      </w:r>
    </w:p>
    <w:p w:rsidR="002E394E" w:rsidRDefault="002E394E" w:rsidP="002E394E">
      <w:pPr>
        <w:pStyle w:val="ListParagraph"/>
        <w:numPr>
          <w:ilvl w:val="0"/>
          <w:numId w:val="14"/>
        </w:numPr>
      </w:pPr>
      <w:r>
        <w:t>Save “ActiveX_Plugin.zip” to your desktop.</w:t>
      </w:r>
    </w:p>
    <w:p w:rsidR="006E6E57" w:rsidRDefault="002E394E" w:rsidP="006E6E57">
      <w:pPr>
        <w:pStyle w:val="ListParagraph"/>
        <w:numPr>
          <w:ilvl w:val="0"/>
          <w:numId w:val="14"/>
        </w:numPr>
      </w:pPr>
      <w:r>
        <w:t xml:space="preserve">Once ActiveX_Plugin.zip is saved to your desktop, right-click on the file and select “Extract </w:t>
      </w:r>
      <w:proofErr w:type="gramStart"/>
      <w:r>
        <w:t>All</w:t>
      </w:r>
      <w:proofErr w:type="gramEnd"/>
      <w:r>
        <w:t>…”</w:t>
      </w:r>
    </w:p>
    <w:p w:rsidR="006E6E57" w:rsidRDefault="006E6E57" w:rsidP="006E6E57">
      <w:pPr>
        <w:ind w:left="720"/>
      </w:pPr>
      <w:r>
        <w:rPr>
          <w:noProof/>
        </w:rPr>
        <w:drawing>
          <wp:inline distT="0" distB="0" distL="0" distR="0" wp14:anchorId="0C85A729" wp14:editId="7E6A9127">
            <wp:extent cx="4333875" cy="4400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33875" cy="4400550"/>
                    </a:xfrm>
                    <a:prstGeom prst="rect">
                      <a:avLst/>
                    </a:prstGeom>
                  </pic:spPr>
                </pic:pic>
              </a:graphicData>
            </a:graphic>
          </wp:inline>
        </w:drawing>
      </w:r>
    </w:p>
    <w:p w:rsidR="006E6E57" w:rsidRDefault="006E6E57" w:rsidP="006E6E57">
      <w:pPr>
        <w:pStyle w:val="ListParagraph"/>
        <w:numPr>
          <w:ilvl w:val="0"/>
          <w:numId w:val="14"/>
        </w:numPr>
      </w:pPr>
      <w:r>
        <w:t>Extract the file to your desktop.</w:t>
      </w:r>
    </w:p>
    <w:p w:rsidR="006E6E57" w:rsidRDefault="006E6E57" w:rsidP="006E6E57">
      <w:pPr>
        <w:pStyle w:val="ListParagraph"/>
        <w:numPr>
          <w:ilvl w:val="0"/>
          <w:numId w:val="14"/>
        </w:numPr>
      </w:pPr>
      <w:r>
        <w:t xml:space="preserve">Navigate to the folder you extracted to.  It is probably named </w:t>
      </w:r>
      <w:proofErr w:type="spellStart"/>
      <w:r>
        <w:t>ActiveX_Plugin</w:t>
      </w:r>
      <w:proofErr w:type="spellEnd"/>
      <w:r>
        <w:t xml:space="preserve">.  </w:t>
      </w:r>
    </w:p>
    <w:p w:rsidR="006E6E57" w:rsidRDefault="006E6E57" w:rsidP="006E6E57">
      <w:pPr>
        <w:pStyle w:val="ListParagraph"/>
        <w:numPr>
          <w:ilvl w:val="0"/>
          <w:numId w:val="14"/>
        </w:numPr>
      </w:pPr>
      <w:r>
        <w:t>Right-click on “PredeployRs.EXE” and click “Run as administrator”.</w:t>
      </w:r>
    </w:p>
    <w:p w:rsidR="002D7F46" w:rsidRDefault="002D7F46" w:rsidP="002D7F46"/>
    <w:p w:rsidR="002D7F46" w:rsidRPr="002D7F46" w:rsidRDefault="002D7F46" w:rsidP="002D7F46">
      <w:pPr>
        <w:rPr>
          <w:b/>
        </w:rPr>
      </w:pPr>
      <w:r w:rsidRPr="002D7F46">
        <w:rPr>
          <w:b/>
        </w:rPr>
        <w:t>Please continue to next page.</w:t>
      </w:r>
    </w:p>
    <w:p w:rsidR="002D7F46" w:rsidRDefault="002D7F46" w:rsidP="002D7F46"/>
    <w:p w:rsidR="006E6E57" w:rsidRDefault="006E6E57" w:rsidP="00A53D19">
      <w:pPr>
        <w:pStyle w:val="ListParagraph"/>
        <w:ind w:left="1080"/>
      </w:pPr>
      <w:r>
        <w:rPr>
          <w:noProof/>
        </w:rPr>
        <w:lastRenderedPageBreak/>
        <w:drawing>
          <wp:inline distT="0" distB="0" distL="0" distR="0" wp14:anchorId="4AE1F210" wp14:editId="59101B44">
            <wp:extent cx="3990975" cy="4495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90975" cy="4495800"/>
                    </a:xfrm>
                    <a:prstGeom prst="rect">
                      <a:avLst/>
                    </a:prstGeom>
                  </pic:spPr>
                </pic:pic>
              </a:graphicData>
            </a:graphic>
          </wp:inline>
        </w:drawing>
      </w:r>
    </w:p>
    <w:p w:rsidR="00A53D19" w:rsidRDefault="00A53D19" w:rsidP="00A53D19">
      <w:pPr>
        <w:pStyle w:val="ListParagraph"/>
        <w:ind w:left="1080"/>
      </w:pPr>
    </w:p>
    <w:p w:rsidR="00FB5D09" w:rsidRDefault="00FB5D09" w:rsidP="00FB5D09">
      <w:pPr>
        <w:pStyle w:val="ListParagraph"/>
        <w:numPr>
          <w:ilvl w:val="0"/>
          <w:numId w:val="14"/>
        </w:numPr>
      </w:pPr>
      <w:r>
        <w:t>After clicking “Run as administrator” a black window should open and the installation ActiveX control installation process should begin.  Do not interrupt the process.</w:t>
      </w:r>
    </w:p>
    <w:p w:rsidR="00FB5D09" w:rsidRDefault="00FB5D09" w:rsidP="00FB5D09">
      <w:pPr>
        <w:pStyle w:val="ListParagraph"/>
        <w:numPr>
          <w:ilvl w:val="0"/>
          <w:numId w:val="14"/>
        </w:numPr>
      </w:pPr>
      <w:r>
        <w:t>Once the deployment is successful, the black window will close.</w:t>
      </w:r>
    </w:p>
    <w:p w:rsidR="005577CF" w:rsidRDefault="005577CF" w:rsidP="005577CF">
      <w:pPr>
        <w:pStyle w:val="ListParagraph"/>
        <w:ind w:left="1080"/>
      </w:pPr>
    </w:p>
    <w:p w:rsidR="002D7F46" w:rsidRDefault="002D7F46" w:rsidP="005577CF">
      <w:pPr>
        <w:pStyle w:val="ListParagraph"/>
        <w:ind w:left="1080"/>
      </w:pPr>
    </w:p>
    <w:p w:rsidR="002D7F46" w:rsidRDefault="002D7F46" w:rsidP="005577CF">
      <w:pPr>
        <w:pStyle w:val="ListParagraph"/>
        <w:ind w:left="1080"/>
      </w:pPr>
    </w:p>
    <w:p w:rsidR="002D7F46" w:rsidRPr="002D7F46" w:rsidRDefault="002D7F46" w:rsidP="002D7F46">
      <w:pPr>
        <w:rPr>
          <w:b/>
        </w:rPr>
      </w:pPr>
      <w:r w:rsidRPr="002D7F46">
        <w:rPr>
          <w:b/>
        </w:rPr>
        <w:t>Please continue to next page.</w:t>
      </w:r>
    </w:p>
    <w:p w:rsidR="002D7F46" w:rsidRDefault="002D7F46" w:rsidP="002D7F46"/>
    <w:p w:rsidR="002D7F46" w:rsidRDefault="002D7F46" w:rsidP="005577CF">
      <w:pPr>
        <w:pStyle w:val="ListParagraph"/>
        <w:ind w:left="1080"/>
      </w:pPr>
    </w:p>
    <w:p w:rsidR="002D7F46" w:rsidRDefault="002D7F46" w:rsidP="005577CF">
      <w:pPr>
        <w:pStyle w:val="ListParagraph"/>
        <w:ind w:left="1080"/>
      </w:pPr>
    </w:p>
    <w:p w:rsidR="002D7F46" w:rsidRDefault="002D7F46" w:rsidP="005577CF">
      <w:pPr>
        <w:pStyle w:val="ListParagraph"/>
        <w:ind w:left="1080"/>
      </w:pPr>
    </w:p>
    <w:p w:rsidR="002D7F46" w:rsidRDefault="002D7F46" w:rsidP="005577CF">
      <w:pPr>
        <w:pStyle w:val="ListParagraph"/>
        <w:ind w:left="1080"/>
      </w:pPr>
    </w:p>
    <w:p w:rsidR="002D7F46" w:rsidRDefault="002D7F46" w:rsidP="005577CF">
      <w:pPr>
        <w:pStyle w:val="ListParagraph"/>
        <w:ind w:left="1080"/>
      </w:pPr>
    </w:p>
    <w:p w:rsidR="002D7F46" w:rsidRDefault="002D7F46" w:rsidP="005577CF">
      <w:pPr>
        <w:pStyle w:val="ListParagraph"/>
        <w:ind w:left="1080"/>
      </w:pPr>
    </w:p>
    <w:p w:rsidR="002D7F46" w:rsidRDefault="002D7F46" w:rsidP="005577CF">
      <w:pPr>
        <w:pStyle w:val="ListParagraph"/>
        <w:ind w:left="1080"/>
      </w:pPr>
    </w:p>
    <w:p w:rsidR="002D7F46" w:rsidRDefault="002D7F46" w:rsidP="005577CF">
      <w:pPr>
        <w:pStyle w:val="ListParagraph"/>
        <w:ind w:left="1080"/>
      </w:pPr>
    </w:p>
    <w:p w:rsidR="005577CF" w:rsidRPr="00A31ECA" w:rsidRDefault="005577CF" w:rsidP="005577CF">
      <w:pPr>
        <w:pStyle w:val="ListParagraph"/>
        <w:numPr>
          <w:ilvl w:val="0"/>
          <w:numId w:val="12"/>
        </w:numPr>
        <w:rPr>
          <w:b/>
          <w:u w:val="single"/>
        </w:rPr>
      </w:pPr>
      <w:r w:rsidRPr="00A31ECA">
        <w:rPr>
          <w:b/>
          <w:u w:val="single"/>
        </w:rPr>
        <w:lastRenderedPageBreak/>
        <w:t xml:space="preserve">Validate that you are using </w:t>
      </w:r>
      <w:r w:rsidR="00A31ECA" w:rsidRPr="00A31ECA">
        <w:rPr>
          <w:b/>
          <w:u w:val="single"/>
        </w:rPr>
        <w:t>the 32-bit version of Internet Explorer</w:t>
      </w:r>
    </w:p>
    <w:p w:rsidR="00A31ECA" w:rsidRDefault="00A31ECA" w:rsidP="00A31ECA">
      <w:pPr>
        <w:pStyle w:val="ListParagraph"/>
        <w:ind w:left="360"/>
      </w:pPr>
    </w:p>
    <w:p w:rsidR="00A31ECA" w:rsidRDefault="00A31ECA" w:rsidP="00A31ECA">
      <w:pPr>
        <w:pStyle w:val="ListParagraph"/>
        <w:numPr>
          <w:ilvl w:val="0"/>
          <w:numId w:val="14"/>
        </w:numPr>
      </w:pPr>
      <w:r>
        <w:t>Open Internet Explorer</w:t>
      </w:r>
    </w:p>
    <w:p w:rsidR="00A31ECA" w:rsidRDefault="00A31ECA" w:rsidP="00A31ECA">
      <w:pPr>
        <w:pStyle w:val="ListParagraph"/>
        <w:numPr>
          <w:ilvl w:val="0"/>
          <w:numId w:val="14"/>
        </w:numPr>
      </w:pPr>
      <w:r>
        <w:t xml:space="preserve">Click on Help </w:t>
      </w:r>
    </w:p>
    <w:p w:rsidR="00A31ECA" w:rsidRDefault="00A31ECA" w:rsidP="00A31ECA">
      <w:pPr>
        <w:pStyle w:val="ListParagraph"/>
        <w:numPr>
          <w:ilvl w:val="0"/>
          <w:numId w:val="14"/>
        </w:numPr>
      </w:pPr>
      <w:r>
        <w:t>Click About Internet Explorer</w:t>
      </w:r>
    </w:p>
    <w:p w:rsidR="006E6E57" w:rsidRDefault="00834704" w:rsidP="00834704">
      <w:pPr>
        <w:pStyle w:val="ListParagraph"/>
        <w:numPr>
          <w:ilvl w:val="0"/>
          <w:numId w:val="14"/>
        </w:numPr>
      </w:pPr>
      <w:r w:rsidRPr="002D7F46">
        <mc:AlternateContent>
          <mc:Choice Requires="wps">
            <w:drawing>
              <wp:anchor distT="0" distB="0" distL="114300" distR="114300" simplePos="0" relativeHeight="251676672" behindDoc="0" locked="0" layoutInCell="1" allowOverlap="1" wp14:anchorId="33366075" wp14:editId="481F2A5E">
                <wp:simplePos x="0" y="0"/>
                <wp:positionH relativeFrom="column">
                  <wp:posOffset>1866900</wp:posOffset>
                </wp:positionH>
                <wp:positionV relativeFrom="paragraph">
                  <wp:posOffset>600710</wp:posOffset>
                </wp:positionV>
                <wp:extent cx="266700" cy="1476375"/>
                <wp:effectExtent l="76200" t="0" r="19050" b="66675"/>
                <wp:wrapNone/>
                <wp:docPr id="21" name="Straight Arrow Connector 21"/>
                <wp:cNvGraphicFramePr/>
                <a:graphic xmlns:a="http://schemas.openxmlformats.org/drawingml/2006/main">
                  <a:graphicData uri="http://schemas.microsoft.com/office/word/2010/wordprocessingShape">
                    <wps:wsp>
                      <wps:cNvCnPr/>
                      <wps:spPr>
                        <a:xfrm flipH="1">
                          <a:off x="0" y="0"/>
                          <a:ext cx="266700" cy="147637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47pt;margin-top:47.3pt;width:21pt;height:116.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" strokecolor="red" strokeweight="1.5pt">
                <v:stroke endarrow="open"/>
              </v:shape>
            </w:pict>
          </mc:Fallback>
        </mc:AlternateContent>
      </w:r>
      <w:r w:rsidR="00A31ECA">
        <w:t xml:space="preserve">Confirm that it does </w:t>
      </w:r>
      <w:r w:rsidR="00A31ECA" w:rsidRPr="002D7F46">
        <w:rPr>
          <w:b/>
          <w:sz w:val="24"/>
          <w:szCs w:val="24"/>
          <w:u w:val="single"/>
        </w:rPr>
        <w:t>not</w:t>
      </w:r>
      <w:r w:rsidR="00A31ECA" w:rsidRPr="00B86772">
        <w:rPr>
          <w:b/>
          <w:u w:val="single"/>
        </w:rPr>
        <w:t xml:space="preserve"> </w:t>
      </w:r>
      <w:r w:rsidR="00A31ECA">
        <w:t xml:space="preserve">say “64-bit Edition” next to the version of Internet Explorer.  If it does say “64-bit Edition”, please reach out to your </w:t>
      </w:r>
      <w:r w:rsidR="00DE1EF0">
        <w:t xml:space="preserve">local </w:t>
      </w:r>
      <w:r w:rsidR="00A31ECA">
        <w:t xml:space="preserve">IT administrator for help </w:t>
      </w:r>
      <w:r w:rsidR="00B86772">
        <w:t>you locate the 32-bit version of Internet Explorer on your computer.</w:t>
      </w:r>
    </w:p>
    <w:p w:rsidR="002D7F46" w:rsidRDefault="002D7F46" w:rsidP="002D7F46">
      <w:r w:rsidRPr="002D7F46">
        <mc:AlternateContent>
          <mc:Choice Requires="wps">
            <w:drawing>
              <wp:anchor distT="0" distB="0" distL="114300" distR="114300" simplePos="0" relativeHeight="251675648" behindDoc="0" locked="0" layoutInCell="1" allowOverlap="1" wp14:anchorId="4747145A" wp14:editId="0CE4A27B">
                <wp:simplePos x="0" y="0"/>
                <wp:positionH relativeFrom="column">
                  <wp:posOffset>1438275</wp:posOffset>
                </wp:positionH>
                <wp:positionV relativeFrom="paragraph">
                  <wp:posOffset>1337310</wp:posOffset>
                </wp:positionV>
                <wp:extent cx="742950" cy="20955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742950" cy="209550"/>
                        </a:xfrm>
                        <a:prstGeom prst="roundRect">
                          <a:avLst/>
                        </a:prstGeom>
                        <a:solidFill>
                          <a:schemeClr val="accent1">
                            <a:alpha val="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6" style="position:absolute;margin-left:113.25pt;margin-top:105.3pt;width:58.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" fillcolor="#4f81bd [3204]" strokecolor="red" strokeweight="2pt">
                <v:fill opacity="0"/>
              </v:roundrect>
            </w:pict>
          </mc:Fallback>
        </mc:AlternateContent>
      </w:r>
      <w:r>
        <w:rPr>
          <w:noProof/>
        </w:rPr>
        <w:drawing>
          <wp:inline distT="0" distB="0" distL="0" distR="0" wp14:anchorId="646F5F39" wp14:editId="1FA4F1BD">
            <wp:extent cx="3657600" cy="320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57600" cy="3200400"/>
                    </a:xfrm>
                    <a:prstGeom prst="rect">
                      <a:avLst/>
                    </a:prstGeom>
                  </pic:spPr>
                </pic:pic>
              </a:graphicData>
            </a:graphic>
          </wp:inline>
        </w:drawing>
      </w:r>
    </w:p>
    <w:p w:rsidR="002D7F46" w:rsidRDefault="002D7F46" w:rsidP="006E6E57">
      <w:pPr>
        <w:pStyle w:val="ListParagraph"/>
        <w:ind w:left="1080"/>
      </w:pPr>
    </w:p>
    <w:p w:rsidR="002D7F46" w:rsidRDefault="002D7F46" w:rsidP="006E6E57">
      <w:pPr>
        <w:pStyle w:val="ListParagraph"/>
        <w:ind w:left="1080"/>
      </w:pPr>
    </w:p>
    <w:p w:rsidR="002D7F46" w:rsidRPr="002D7F46" w:rsidRDefault="002D7F46" w:rsidP="002D7F46">
      <w:pPr>
        <w:rPr>
          <w:b/>
        </w:rPr>
      </w:pPr>
      <w:r w:rsidRPr="002D7F46">
        <w:rPr>
          <w:b/>
        </w:rPr>
        <w:t>Please continue to next page.</w:t>
      </w:r>
    </w:p>
    <w:p w:rsidR="002D7F46" w:rsidRDefault="002D7F46" w:rsidP="002D7F46"/>
    <w:p w:rsidR="002D7F46" w:rsidRDefault="002D7F46" w:rsidP="006E6E57">
      <w:pPr>
        <w:pStyle w:val="ListParagraph"/>
        <w:ind w:left="1080"/>
      </w:pPr>
    </w:p>
    <w:p w:rsidR="002D7F46" w:rsidRDefault="002D7F46" w:rsidP="006E6E57">
      <w:pPr>
        <w:pStyle w:val="ListParagraph"/>
        <w:ind w:left="1080"/>
      </w:pPr>
    </w:p>
    <w:p w:rsidR="002D7F46" w:rsidRDefault="002D7F46" w:rsidP="006E6E57">
      <w:pPr>
        <w:pStyle w:val="ListParagraph"/>
        <w:ind w:left="1080"/>
      </w:pPr>
    </w:p>
    <w:p w:rsidR="002D7F46" w:rsidRDefault="002D7F46" w:rsidP="006E6E57">
      <w:pPr>
        <w:pStyle w:val="ListParagraph"/>
        <w:ind w:left="1080"/>
      </w:pPr>
    </w:p>
    <w:p w:rsidR="002D7F46" w:rsidRDefault="002D7F46" w:rsidP="006E6E57">
      <w:pPr>
        <w:pStyle w:val="ListParagraph"/>
        <w:ind w:left="1080"/>
      </w:pPr>
    </w:p>
    <w:p w:rsidR="002D7F46" w:rsidRDefault="002D7F46" w:rsidP="006E6E57">
      <w:pPr>
        <w:pStyle w:val="ListParagraph"/>
        <w:ind w:left="1080"/>
      </w:pPr>
    </w:p>
    <w:p w:rsidR="002D7F46" w:rsidRDefault="002D7F46" w:rsidP="006E6E57">
      <w:pPr>
        <w:pStyle w:val="ListParagraph"/>
        <w:ind w:left="1080"/>
      </w:pPr>
    </w:p>
    <w:p w:rsidR="002D7F46" w:rsidRDefault="002D7F46" w:rsidP="006E6E57">
      <w:pPr>
        <w:pStyle w:val="ListParagraph"/>
        <w:ind w:left="1080"/>
      </w:pPr>
    </w:p>
    <w:p w:rsidR="00834704" w:rsidRDefault="00834704" w:rsidP="006E6E57">
      <w:pPr>
        <w:pStyle w:val="ListParagraph"/>
        <w:ind w:left="1080"/>
      </w:pPr>
      <w:bookmarkStart w:id="0" w:name="_GoBack"/>
      <w:bookmarkEnd w:id="0"/>
    </w:p>
    <w:p w:rsidR="002D7F46" w:rsidRDefault="002D7F46" w:rsidP="006E6E57">
      <w:pPr>
        <w:pStyle w:val="ListParagraph"/>
        <w:ind w:left="1080"/>
      </w:pPr>
    </w:p>
    <w:p w:rsidR="00FD4457" w:rsidRPr="007F5A61" w:rsidRDefault="007F5A61" w:rsidP="007F5A61">
      <w:pPr>
        <w:pStyle w:val="ListParagraph"/>
        <w:numPr>
          <w:ilvl w:val="0"/>
          <w:numId w:val="12"/>
        </w:numPr>
        <w:rPr>
          <w:b/>
          <w:u w:val="single"/>
        </w:rPr>
      </w:pPr>
      <w:r w:rsidRPr="007F5A61">
        <w:rPr>
          <w:b/>
          <w:u w:val="single"/>
        </w:rPr>
        <w:lastRenderedPageBreak/>
        <w:t>Add the Siebel URL to your “Trusted Sites”</w:t>
      </w:r>
    </w:p>
    <w:p w:rsidR="00DC3DBF" w:rsidRDefault="00E25B93" w:rsidP="007F5A61">
      <w:pPr>
        <w:ind w:firstLine="360"/>
      </w:pPr>
      <w:r>
        <w:t xml:space="preserve">Select -- Tools </w:t>
      </w:r>
    </w:p>
    <w:p w:rsidR="00E25B93" w:rsidRDefault="00E25B93" w:rsidP="00FD4457">
      <w:pPr>
        <w:pStyle w:val="ListParagraph"/>
        <w:numPr>
          <w:ilvl w:val="0"/>
          <w:numId w:val="4"/>
        </w:numPr>
      </w:pPr>
      <w:r>
        <w:t>Internet Options</w:t>
      </w:r>
    </w:p>
    <w:p w:rsidR="00E25B93" w:rsidRDefault="00E25B93" w:rsidP="00FD4457">
      <w:pPr>
        <w:pStyle w:val="ListParagraph"/>
        <w:numPr>
          <w:ilvl w:val="0"/>
          <w:numId w:val="4"/>
        </w:numPr>
      </w:pPr>
      <w:r>
        <w:t>Security Tab</w:t>
      </w:r>
    </w:p>
    <w:p w:rsidR="00E25B93" w:rsidRDefault="00623236" w:rsidP="00FD4457">
      <w:pPr>
        <w:pStyle w:val="ListParagraph"/>
        <w:numPr>
          <w:ilvl w:val="0"/>
          <w:numId w:val="4"/>
        </w:numPr>
      </w:pPr>
      <w:r>
        <w:t xml:space="preserve">Trusted </w:t>
      </w:r>
      <w:r w:rsidR="00E25B93">
        <w:t>Sites</w:t>
      </w:r>
    </w:p>
    <w:p w:rsidR="002D7F46" w:rsidRDefault="00623236" w:rsidP="002D7F46">
      <w:pPr>
        <w:pStyle w:val="ListParagraph"/>
        <w:numPr>
          <w:ilvl w:val="0"/>
          <w:numId w:val="4"/>
        </w:numPr>
      </w:pPr>
      <w:r>
        <w:t>Click “Sites” button</w:t>
      </w:r>
    </w:p>
    <w:p w:rsidR="005B3A7B" w:rsidRDefault="00DC3DBF">
      <w:r>
        <w:rPr>
          <w:noProof/>
        </w:rPr>
        <w:drawing>
          <wp:inline distT="0" distB="0" distL="0" distR="0" wp14:anchorId="4970B926" wp14:editId="047BC66B">
            <wp:extent cx="3657600" cy="493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57600" cy="4937760"/>
                    </a:xfrm>
                    <a:prstGeom prst="rect">
                      <a:avLst/>
                    </a:prstGeom>
                  </pic:spPr>
                </pic:pic>
              </a:graphicData>
            </a:graphic>
          </wp:inline>
        </w:drawing>
      </w:r>
    </w:p>
    <w:p w:rsidR="00DC3DBF" w:rsidRDefault="00DC3DBF"/>
    <w:p w:rsidR="00DC3DBF" w:rsidRDefault="00DC3DBF"/>
    <w:p w:rsidR="002D7F46" w:rsidRPr="002D7F46" w:rsidRDefault="002D7F46" w:rsidP="002D7F46">
      <w:pPr>
        <w:rPr>
          <w:b/>
        </w:rPr>
      </w:pPr>
      <w:r w:rsidRPr="002D7F46">
        <w:rPr>
          <w:b/>
        </w:rPr>
        <w:t>Please continue to next page.</w:t>
      </w:r>
    </w:p>
    <w:p w:rsidR="00DC3DBF" w:rsidRDefault="00DC3DBF"/>
    <w:p w:rsidR="00DC3DBF" w:rsidRDefault="00693DF8">
      <w:r>
        <w:rPr>
          <w:noProof/>
        </w:rPr>
        <w:lastRenderedPageBreak/>
        <mc:AlternateContent>
          <mc:Choice Requires="wps">
            <w:drawing>
              <wp:anchor distT="0" distB="0" distL="114300" distR="114300" simplePos="0" relativeHeight="251660288" behindDoc="0" locked="0" layoutInCell="1" allowOverlap="1" wp14:anchorId="53295224" wp14:editId="73410C36">
                <wp:simplePos x="0" y="0"/>
                <wp:positionH relativeFrom="column">
                  <wp:posOffset>3867150</wp:posOffset>
                </wp:positionH>
                <wp:positionV relativeFrom="paragraph">
                  <wp:posOffset>390525</wp:posOffset>
                </wp:positionV>
                <wp:extent cx="2647950" cy="904875"/>
                <wp:effectExtent l="1695450" t="0" r="0" b="28575"/>
                <wp:wrapNone/>
                <wp:docPr id="6" name="Oval Callout 6"/>
                <wp:cNvGraphicFramePr/>
                <a:graphic xmlns:a="http://schemas.openxmlformats.org/drawingml/2006/main">
                  <a:graphicData uri="http://schemas.microsoft.com/office/word/2010/wordprocessingShape">
                    <wps:wsp>
                      <wps:cNvSpPr/>
                      <wps:spPr>
                        <a:xfrm>
                          <a:off x="0" y="0"/>
                          <a:ext cx="2647950" cy="904875"/>
                        </a:xfrm>
                        <a:prstGeom prst="wedgeEllipseCallout">
                          <a:avLst>
                            <a:gd name="adj1" fmla="val -113548"/>
                            <a:gd name="adj2" fmla="val 2321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07DF" w:rsidRDefault="00D107DF" w:rsidP="001C5505">
                            <w:pPr>
                              <w:rPr>
                                <w:b/>
                                <w:sz w:val="20"/>
                                <w:szCs w:val="20"/>
                              </w:rPr>
                            </w:pPr>
                            <w:r w:rsidRPr="001C5505">
                              <w:rPr>
                                <w:b/>
                                <w:color w:val="FFFFFF" w:themeColor="background1"/>
                                <w:sz w:val="20"/>
                                <w:szCs w:val="20"/>
                              </w:rPr>
                              <w:t xml:space="preserve">Paste this in the add </w:t>
                            </w:r>
                            <w:r w:rsidRPr="001C5505">
                              <w:rPr>
                                <w:b/>
                                <w:sz w:val="20"/>
                                <w:szCs w:val="20"/>
                              </w:rPr>
                              <w:t>box</w:t>
                            </w:r>
                            <w:r w:rsidR="00693DF8">
                              <w:rPr>
                                <w:b/>
                                <w:sz w:val="20"/>
                                <w:szCs w:val="20"/>
                              </w:rPr>
                              <w:t>:</w:t>
                            </w:r>
                          </w:p>
                          <w:p w:rsidR="00693DF8" w:rsidRDefault="00693DF8" w:rsidP="00693DF8">
                            <w:pPr>
                              <w:rPr>
                                <w:b/>
                                <w:color w:val="FFFFFF" w:themeColor="background1"/>
                                <w:sz w:val="20"/>
                                <w:szCs w:val="20"/>
                              </w:rPr>
                            </w:pPr>
                            <w:r w:rsidRPr="004B45B1">
                              <w:rPr>
                                <w:b/>
                                <w:sz w:val="20"/>
                                <w:szCs w:val="20"/>
                                <w:u w:val="single"/>
                              </w:rPr>
                              <w:t>ht</w:t>
                            </w:r>
                            <w:r>
                              <w:rPr>
                                <w:b/>
                                <w:sz w:val="20"/>
                                <w:szCs w:val="20"/>
                                <w:u w:val="single"/>
                              </w:rPr>
                              <w:t>tp://rshvacsb</w:t>
                            </w:r>
                          </w:p>
                          <w:p w:rsidR="00693DF8" w:rsidRPr="004B45B1" w:rsidRDefault="00693DF8" w:rsidP="001C5505">
                            <w:pPr>
                              <w:rPr>
                                <w:b/>
                                <w:color w:val="FFFFFF" w:themeColor="background1"/>
                                <w:sz w:val="20"/>
                                <w:szCs w:val="20"/>
                              </w:rPr>
                            </w:pPr>
                          </w:p>
                          <w:p w:rsidR="00D107DF" w:rsidRPr="001C5505" w:rsidRDefault="00D107DF" w:rsidP="001C5505">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6" type="#_x0000_t63" style="position:absolute;margin-left:304.5pt;margin-top:30.75pt;width:208.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" adj="-13726,15814" fillcolor="#4f81bd [3204]" strokecolor="#243f60 [1604]" strokeweight="2pt">
                <v:textbox>
                  <w:txbxContent>
                    <w:p w:rsidR="00D107DF" w:rsidRDefault="00D107DF" w:rsidP="001C5505">
                      <w:pPr>
                        <w:rPr>
                          <w:b/>
                          <w:sz w:val="20"/>
                          <w:szCs w:val="20"/>
                        </w:rPr>
                      </w:pPr>
                      <w:r w:rsidRPr="001C5505">
                        <w:rPr>
                          <w:b/>
                          <w:color w:val="FFFFFF" w:themeColor="background1"/>
                          <w:sz w:val="20"/>
                          <w:szCs w:val="20"/>
                        </w:rPr>
                        <w:t xml:space="preserve">Paste this in the add </w:t>
                      </w:r>
                      <w:r w:rsidRPr="001C5505">
                        <w:rPr>
                          <w:b/>
                          <w:sz w:val="20"/>
                          <w:szCs w:val="20"/>
                        </w:rPr>
                        <w:t>box</w:t>
                      </w:r>
                      <w:r w:rsidR="00693DF8">
                        <w:rPr>
                          <w:b/>
                          <w:sz w:val="20"/>
                          <w:szCs w:val="20"/>
                        </w:rPr>
                        <w:t>:</w:t>
                      </w:r>
                    </w:p>
                    <w:p w:rsidR="00693DF8" w:rsidRDefault="00693DF8" w:rsidP="00693DF8">
                      <w:pPr>
                        <w:rPr>
                          <w:b/>
                          <w:color w:val="FFFFFF" w:themeColor="background1"/>
                          <w:sz w:val="20"/>
                          <w:szCs w:val="20"/>
                        </w:rPr>
                      </w:pPr>
                      <w:r w:rsidRPr="004B45B1">
                        <w:rPr>
                          <w:b/>
                          <w:sz w:val="20"/>
                          <w:szCs w:val="20"/>
                          <w:u w:val="single"/>
                        </w:rPr>
                        <w:t>ht</w:t>
                      </w:r>
                      <w:r>
                        <w:rPr>
                          <w:b/>
                          <w:sz w:val="20"/>
                          <w:szCs w:val="20"/>
                          <w:u w:val="single"/>
                        </w:rPr>
                        <w:t>tp://rshvacsb</w:t>
                      </w:r>
                    </w:p>
                    <w:p w:rsidR="00693DF8" w:rsidRPr="004B45B1" w:rsidRDefault="00693DF8" w:rsidP="001C5505">
                      <w:pPr>
                        <w:rPr>
                          <w:b/>
                          <w:color w:val="FFFFFF" w:themeColor="background1"/>
                          <w:sz w:val="20"/>
                          <w:szCs w:val="20"/>
                        </w:rPr>
                      </w:pPr>
                    </w:p>
                    <w:p w:rsidR="00D107DF" w:rsidRPr="001C5505" w:rsidRDefault="00D107DF" w:rsidP="001C5505">
                      <w:pPr>
                        <w:rPr>
                          <w:sz w:val="20"/>
                          <w:szCs w:val="20"/>
                        </w:rPr>
                      </w:pPr>
                    </w:p>
                  </w:txbxContent>
                </v:textbox>
              </v:shape>
            </w:pict>
          </mc:Fallback>
        </mc:AlternateContent>
      </w:r>
      <w:r w:rsidR="004B45B1">
        <w:rPr>
          <w:noProof/>
        </w:rPr>
        <mc:AlternateContent>
          <mc:Choice Requires="wps">
            <w:drawing>
              <wp:anchor distT="0" distB="0" distL="114300" distR="114300" simplePos="0" relativeHeight="251671552" behindDoc="0" locked="0" layoutInCell="1" allowOverlap="1" wp14:anchorId="3D36E40D" wp14:editId="7DD79984">
                <wp:simplePos x="0" y="0"/>
                <wp:positionH relativeFrom="column">
                  <wp:posOffset>3000375</wp:posOffset>
                </wp:positionH>
                <wp:positionV relativeFrom="paragraph">
                  <wp:posOffset>1857375</wp:posOffset>
                </wp:positionV>
                <wp:extent cx="2619375" cy="762000"/>
                <wp:effectExtent l="2743200" t="0" r="28575" b="19050"/>
                <wp:wrapNone/>
                <wp:docPr id="7" name="Oval Callout 7"/>
                <wp:cNvGraphicFramePr/>
                <a:graphic xmlns:a="http://schemas.openxmlformats.org/drawingml/2006/main">
                  <a:graphicData uri="http://schemas.microsoft.com/office/word/2010/wordprocessingShape">
                    <wps:wsp>
                      <wps:cNvSpPr/>
                      <wps:spPr>
                        <a:xfrm>
                          <a:off x="0" y="0"/>
                          <a:ext cx="2619375" cy="762000"/>
                        </a:xfrm>
                        <a:prstGeom prst="wedgeEllipseCallout">
                          <a:avLst>
                            <a:gd name="adj1" fmla="val -154076"/>
                            <a:gd name="adj2" fmla="val 2432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B45B1" w:rsidRPr="00E25B93" w:rsidRDefault="00693DF8" w:rsidP="004B45B1">
                            <w:pPr>
                              <w:jc w:val="center"/>
                              <w:rPr>
                                <w:b/>
                              </w:rPr>
                            </w:pPr>
                            <w:r>
                              <w:rPr>
                                <w:b/>
                              </w:rPr>
                              <w:t>Require server verification must be unchecked to add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7" o:spid="_x0000_s1027" type="#_x0000_t63" style="position:absolute;margin-left:236.25pt;margin-top:146.25pt;width:206.2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" adj="-22480,16055" fillcolor="#4f81bd [3204]" strokecolor="#243f60 [1604]" strokeweight="2pt">
                <v:textbox>
                  <w:txbxContent>
                    <w:p w:rsidR="004B45B1" w:rsidRPr="00E25B93" w:rsidRDefault="00693DF8" w:rsidP="004B45B1">
                      <w:pPr>
                        <w:jc w:val="center"/>
                        <w:rPr>
                          <w:b/>
                        </w:rPr>
                      </w:pPr>
                      <w:r>
                        <w:rPr>
                          <w:b/>
                        </w:rPr>
                        <w:t>Require server verification must be unchecked to add</w:t>
                      </w:r>
                    </w:p>
                  </w:txbxContent>
                </v:textbox>
              </v:shape>
            </w:pict>
          </mc:Fallback>
        </mc:AlternateContent>
      </w:r>
      <w:r w:rsidR="00DC3DBF">
        <w:rPr>
          <w:noProof/>
        </w:rPr>
        <w:drawing>
          <wp:inline distT="0" distB="0" distL="0" distR="0" wp14:anchorId="2D3216D8" wp14:editId="75A332A2">
            <wp:extent cx="3406140" cy="31623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06140" cy="3162300"/>
                    </a:xfrm>
                    <a:prstGeom prst="rect">
                      <a:avLst/>
                    </a:prstGeom>
                  </pic:spPr>
                </pic:pic>
              </a:graphicData>
            </a:graphic>
          </wp:inline>
        </w:drawing>
      </w:r>
    </w:p>
    <w:p w:rsidR="00DC3DBF" w:rsidRDefault="00E25B93" w:rsidP="007F5A61">
      <w:pPr>
        <w:ind w:firstLine="360"/>
      </w:pPr>
      <w:r w:rsidRPr="007F5A61">
        <w:t xml:space="preserve">Paste </w:t>
      </w:r>
      <w:r w:rsidR="007F5A61" w:rsidRPr="007F5A61">
        <w:t>the URL</w:t>
      </w:r>
      <w:r w:rsidRPr="007F5A61">
        <w:t xml:space="preserve"> </w:t>
      </w:r>
      <w:r w:rsidR="007F5A61">
        <w:t xml:space="preserve">below </w:t>
      </w:r>
      <w:r w:rsidRPr="007F5A61">
        <w:t xml:space="preserve">in the </w:t>
      </w:r>
      <w:r w:rsidR="007F5A61" w:rsidRPr="007F5A61">
        <w:t>“Add this website to the zone:” box.</w:t>
      </w:r>
    </w:p>
    <w:p w:rsidR="007F5A61" w:rsidRPr="004B45B1" w:rsidRDefault="00465DDB" w:rsidP="004B45B1">
      <w:pPr>
        <w:ind w:firstLine="720"/>
        <w:rPr>
          <w:color w:val="0000FF" w:themeColor="hyperlink"/>
          <w:u w:val="single"/>
        </w:rPr>
      </w:pPr>
      <w:hyperlink r:id="rId15" w:history="1">
        <w:r w:rsidR="004B45B1" w:rsidRPr="004B45B1">
          <w:rPr>
            <w:rStyle w:val="Hyperlink"/>
          </w:rPr>
          <w:t>http://rshvacsb</w:t>
        </w:r>
      </w:hyperlink>
    </w:p>
    <w:p w:rsidR="003F59F4" w:rsidRDefault="00792136" w:rsidP="00693DF8">
      <w:pPr>
        <w:ind w:left="720"/>
      </w:pPr>
      <w:r>
        <w:t>Click Add</w:t>
      </w:r>
      <w:r w:rsidR="00693DF8">
        <w:t>, check the “Require server verification (</w:t>
      </w:r>
      <w:proofErr w:type="gramStart"/>
      <w:r w:rsidR="00693DF8">
        <w:t>https:</w:t>
      </w:r>
      <w:proofErr w:type="gramEnd"/>
      <w:r w:rsidR="00693DF8">
        <w:t>) for all sites in this zone” checkbox,</w:t>
      </w:r>
      <w:r w:rsidR="00623236">
        <w:t xml:space="preserve"> </w:t>
      </w:r>
      <w:r w:rsidR="00DB27FA">
        <w:t>and then Close.</w:t>
      </w:r>
    </w:p>
    <w:p w:rsidR="00E25B93" w:rsidRDefault="004B45B1">
      <w:pPr>
        <w:rPr>
          <w:noProof/>
        </w:rPr>
      </w:pPr>
      <w:r>
        <w:rPr>
          <w:noProof/>
        </w:rPr>
        <mc:AlternateContent>
          <mc:Choice Requires="wps">
            <w:drawing>
              <wp:anchor distT="0" distB="0" distL="114300" distR="114300" simplePos="0" relativeHeight="251673600" behindDoc="0" locked="0" layoutInCell="1" allowOverlap="1" wp14:anchorId="20C34EDE" wp14:editId="7FB552B1">
                <wp:simplePos x="0" y="0"/>
                <wp:positionH relativeFrom="column">
                  <wp:posOffset>-594360</wp:posOffset>
                </wp:positionH>
                <wp:positionV relativeFrom="paragraph">
                  <wp:posOffset>2943860</wp:posOffset>
                </wp:positionV>
                <wp:extent cx="1577340" cy="1249680"/>
                <wp:effectExtent l="19050" t="304800" r="41910" b="45720"/>
                <wp:wrapNone/>
                <wp:docPr id="15" name="Oval Callout 15"/>
                <wp:cNvGraphicFramePr/>
                <a:graphic xmlns:a="http://schemas.openxmlformats.org/drawingml/2006/main">
                  <a:graphicData uri="http://schemas.microsoft.com/office/word/2010/wordprocessingShape">
                    <wps:wsp>
                      <wps:cNvSpPr/>
                      <wps:spPr>
                        <a:xfrm>
                          <a:off x="0" y="0"/>
                          <a:ext cx="1577340" cy="1249680"/>
                        </a:xfrm>
                        <a:prstGeom prst="wedgeEllipseCallout">
                          <a:avLst>
                            <a:gd name="adj1" fmla="val 18100"/>
                            <a:gd name="adj2" fmla="val -73662"/>
                          </a:avLst>
                        </a:prstGeom>
                        <a:solidFill>
                          <a:srgbClr val="4F81BD"/>
                        </a:solidFill>
                        <a:ln w="25400" cap="flat" cmpd="sng" algn="ctr">
                          <a:solidFill>
                            <a:srgbClr val="4F81BD">
                              <a:shade val="50000"/>
                            </a:srgbClr>
                          </a:solidFill>
                          <a:prstDash val="solid"/>
                        </a:ln>
                        <a:effectLst/>
                      </wps:spPr>
                      <wps:txbx>
                        <w:txbxContent>
                          <w:p w:rsidR="004B45B1" w:rsidRPr="00E25B93" w:rsidRDefault="004B45B1" w:rsidP="004B45B1">
                            <w:pPr>
                              <w:rPr>
                                <w:b/>
                                <w:color w:val="F2F2F2" w:themeColor="background1" w:themeShade="F2"/>
                              </w:rPr>
                            </w:pPr>
                            <w:r w:rsidRPr="00E25B93">
                              <w:rPr>
                                <w:b/>
                                <w:color w:val="F2F2F2" w:themeColor="background1" w:themeShade="F2"/>
                              </w:rPr>
                              <w:t xml:space="preserve">Be </w:t>
                            </w:r>
                            <w:proofErr w:type="gramStart"/>
                            <w:r w:rsidRPr="00E25B93">
                              <w:rPr>
                                <w:b/>
                                <w:color w:val="F2F2F2" w:themeColor="background1" w:themeShade="F2"/>
                              </w:rPr>
                              <w:t>Sure</w:t>
                            </w:r>
                            <w:proofErr w:type="gramEnd"/>
                            <w:r w:rsidRPr="00E25B93">
                              <w:rPr>
                                <w:b/>
                                <w:color w:val="F2F2F2" w:themeColor="background1" w:themeShade="F2"/>
                              </w:rPr>
                              <w:t xml:space="preserve"> to check box after adding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5" o:spid="_x0000_s1028" type="#_x0000_t63" style="position:absolute;margin-left:-46.8pt;margin-top:231.8pt;width:124.2pt;height:9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" adj="14710,-5111" fillcolor="#4f81bd" strokecolor="#385d8a" strokeweight="2pt">
                <v:textbox>
                  <w:txbxContent>
                    <w:p w:rsidR="004B45B1" w:rsidRPr="00E25B93" w:rsidRDefault="004B45B1" w:rsidP="004B45B1">
                      <w:pPr>
                        <w:rPr>
                          <w:b/>
                          <w:color w:val="F2F2F2" w:themeColor="background1" w:themeShade="F2"/>
                        </w:rPr>
                      </w:pPr>
                      <w:r w:rsidRPr="00E25B93">
                        <w:rPr>
                          <w:b/>
                          <w:color w:val="F2F2F2" w:themeColor="background1" w:themeShade="F2"/>
                        </w:rPr>
                        <w:t xml:space="preserve">Be </w:t>
                      </w:r>
                      <w:proofErr w:type="gramStart"/>
                      <w:r w:rsidRPr="00E25B93">
                        <w:rPr>
                          <w:b/>
                          <w:color w:val="F2F2F2" w:themeColor="background1" w:themeShade="F2"/>
                        </w:rPr>
                        <w:t>Sure</w:t>
                      </w:r>
                      <w:proofErr w:type="gramEnd"/>
                      <w:r w:rsidRPr="00E25B93">
                        <w:rPr>
                          <w:b/>
                          <w:color w:val="F2F2F2" w:themeColor="background1" w:themeShade="F2"/>
                        </w:rPr>
                        <w:t xml:space="preserve"> to check box after adding</w:t>
                      </w:r>
                    </w:p>
                  </w:txbxContent>
                </v:textbox>
              </v:shape>
            </w:pict>
          </mc:Fallback>
        </mc:AlternateContent>
      </w:r>
      <w:r w:rsidR="00DB27FA">
        <w:rPr>
          <w:noProof/>
        </w:rPr>
        <mc:AlternateContent>
          <mc:Choice Requires="wps">
            <w:drawing>
              <wp:anchor distT="0" distB="0" distL="114300" distR="114300" simplePos="0" relativeHeight="251666432" behindDoc="0" locked="0" layoutInCell="1" allowOverlap="1" wp14:anchorId="6A324B68" wp14:editId="2683BF68">
                <wp:simplePos x="0" y="0"/>
                <wp:positionH relativeFrom="column">
                  <wp:posOffset>3474720</wp:posOffset>
                </wp:positionH>
                <wp:positionV relativeFrom="paragraph">
                  <wp:posOffset>2165985</wp:posOffset>
                </wp:positionV>
                <wp:extent cx="1150620" cy="563880"/>
                <wp:effectExtent l="228600" t="19050" r="30480" b="179070"/>
                <wp:wrapNone/>
                <wp:docPr id="11" name="Oval Callout 11"/>
                <wp:cNvGraphicFramePr/>
                <a:graphic xmlns:a="http://schemas.openxmlformats.org/drawingml/2006/main">
                  <a:graphicData uri="http://schemas.microsoft.com/office/word/2010/wordprocessingShape">
                    <wps:wsp>
                      <wps:cNvSpPr/>
                      <wps:spPr>
                        <a:xfrm>
                          <a:off x="0" y="0"/>
                          <a:ext cx="1150620" cy="563880"/>
                        </a:xfrm>
                        <a:prstGeom prst="wedgeEllipseCallout">
                          <a:avLst>
                            <a:gd name="adj1" fmla="val -69840"/>
                            <a:gd name="adj2" fmla="val 7601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07DF" w:rsidRDefault="00D107DF" w:rsidP="00792136">
                            <w:pPr>
                              <w:jc w:val="center"/>
                            </w:pPr>
                            <w:r>
                              <w:t>Close Last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 Callout 11" o:spid="_x0000_s1029" type="#_x0000_t63" style="position:absolute;margin-left:273.6pt;margin-top:170.55pt;width:90.6pt;height:4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" adj="-4285,27219" fillcolor="#4f81bd [3204]" strokecolor="#243f60 [1604]" strokeweight="2pt">
                <v:textbox>
                  <w:txbxContent>
                    <w:p w:rsidR="00D107DF" w:rsidRDefault="00D107DF" w:rsidP="00792136">
                      <w:pPr>
                        <w:jc w:val="center"/>
                      </w:pPr>
                      <w:r>
                        <w:t>Close Last</w:t>
                      </w:r>
                    </w:p>
                  </w:txbxContent>
                </v:textbox>
              </v:shape>
            </w:pict>
          </mc:Fallback>
        </mc:AlternateContent>
      </w:r>
      <w:r w:rsidR="00DB27FA">
        <w:rPr>
          <w:noProof/>
        </w:rPr>
        <mc:AlternateContent>
          <mc:Choice Requires="wps">
            <w:drawing>
              <wp:anchor distT="0" distB="0" distL="114300" distR="114300" simplePos="0" relativeHeight="251665408" behindDoc="0" locked="0" layoutInCell="1" allowOverlap="1" wp14:anchorId="2752BE77" wp14:editId="2C61B239">
                <wp:simplePos x="0" y="0"/>
                <wp:positionH relativeFrom="column">
                  <wp:posOffset>3272790</wp:posOffset>
                </wp:positionH>
                <wp:positionV relativeFrom="paragraph">
                  <wp:posOffset>514350</wp:posOffset>
                </wp:positionV>
                <wp:extent cx="2217420" cy="434340"/>
                <wp:effectExtent l="57150" t="0" r="11430" b="251460"/>
                <wp:wrapNone/>
                <wp:docPr id="10" name="Oval Callout 10"/>
                <wp:cNvGraphicFramePr/>
                <a:graphic xmlns:a="http://schemas.openxmlformats.org/drawingml/2006/main">
                  <a:graphicData uri="http://schemas.microsoft.com/office/word/2010/wordprocessingShape">
                    <wps:wsp>
                      <wps:cNvSpPr/>
                      <wps:spPr>
                        <a:xfrm>
                          <a:off x="0" y="0"/>
                          <a:ext cx="2217420" cy="434340"/>
                        </a:xfrm>
                        <a:prstGeom prst="wedgeEllipseCallout">
                          <a:avLst>
                            <a:gd name="adj1" fmla="val -52448"/>
                            <a:gd name="adj2" fmla="val 9934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07DF" w:rsidRDefault="00D107DF" w:rsidP="00792136">
                            <w:pPr>
                              <w:jc w:val="center"/>
                            </w:pPr>
                            <w:r>
                              <w:t>ADD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 Callout 10" o:spid="_x0000_s1030" type="#_x0000_t63" style="position:absolute;margin-left:257.7pt;margin-top:40.5pt;width:174.6pt;height:3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" adj="-529,32258" fillcolor="#4f81bd [3204]" strokecolor="#243f60 [1604]" strokeweight="2pt">
                <v:textbox>
                  <w:txbxContent>
                    <w:p w:rsidR="00D107DF" w:rsidRDefault="00D107DF" w:rsidP="00792136">
                      <w:pPr>
                        <w:jc w:val="center"/>
                      </w:pPr>
                      <w:r>
                        <w:t>ADD</w:t>
                      </w:r>
                    </w:p>
                  </w:txbxContent>
                </v:textbox>
              </v:shape>
            </w:pict>
          </mc:Fallback>
        </mc:AlternateContent>
      </w:r>
      <w:r w:rsidR="001C5505" w:rsidRPr="001C5505">
        <w:rPr>
          <w:noProof/>
        </w:rPr>
        <w:t xml:space="preserve"> </w:t>
      </w:r>
      <w:r>
        <w:rPr>
          <w:noProof/>
        </w:rPr>
        <w:drawing>
          <wp:inline distT="0" distB="0" distL="0" distR="0" wp14:anchorId="3AFF0A20" wp14:editId="65344A29">
            <wp:extent cx="3790950" cy="3371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90950" cy="3371850"/>
                    </a:xfrm>
                    <a:prstGeom prst="rect">
                      <a:avLst/>
                    </a:prstGeom>
                  </pic:spPr>
                </pic:pic>
              </a:graphicData>
            </a:graphic>
          </wp:inline>
        </w:drawing>
      </w:r>
    </w:p>
    <w:p w:rsidR="00693DF8" w:rsidRDefault="00693DF8"/>
    <w:p w:rsidR="00E25B93" w:rsidRPr="00AA708F" w:rsidRDefault="00AA708F" w:rsidP="00AA708F">
      <w:pPr>
        <w:pStyle w:val="ListParagraph"/>
        <w:numPr>
          <w:ilvl w:val="0"/>
          <w:numId w:val="12"/>
        </w:numPr>
        <w:rPr>
          <w:b/>
          <w:u w:val="single"/>
        </w:rPr>
      </w:pPr>
      <w:r>
        <w:rPr>
          <w:b/>
          <w:u w:val="single"/>
        </w:rPr>
        <w:lastRenderedPageBreak/>
        <w:t xml:space="preserve">Add the Siebel URL to </w:t>
      </w:r>
      <w:r w:rsidR="00FD4457" w:rsidRPr="00AA708F">
        <w:rPr>
          <w:b/>
          <w:u w:val="single"/>
        </w:rPr>
        <w:t>Compatibility View Settings</w:t>
      </w:r>
    </w:p>
    <w:p w:rsidR="00E25B93" w:rsidRDefault="00D107DF" w:rsidP="00D107DF">
      <w:pPr>
        <w:ind w:firstLine="360"/>
      </w:pPr>
      <w:r>
        <w:t xml:space="preserve">Select </w:t>
      </w:r>
      <w:r w:rsidR="00E25B93">
        <w:t>--Tools</w:t>
      </w:r>
    </w:p>
    <w:p w:rsidR="00E25B93" w:rsidRDefault="00E25B93" w:rsidP="00D107DF">
      <w:pPr>
        <w:pStyle w:val="ListParagraph"/>
        <w:numPr>
          <w:ilvl w:val="0"/>
          <w:numId w:val="4"/>
        </w:numPr>
      </w:pPr>
      <w:r>
        <w:t>Compatibility View Settings</w:t>
      </w:r>
    </w:p>
    <w:p w:rsidR="00EE5421" w:rsidRDefault="00EE5421" w:rsidP="00EE5421">
      <w:pPr>
        <w:pStyle w:val="ListParagraph"/>
        <w:numPr>
          <w:ilvl w:val="0"/>
          <w:numId w:val="4"/>
        </w:numPr>
      </w:pPr>
      <w:r>
        <w:t xml:space="preserve">Paste </w:t>
      </w:r>
      <w:hyperlink r:id="rId17" w:history="1">
        <w:r w:rsidR="00693DF8" w:rsidRPr="00586E6E">
          <w:rPr>
            <w:rStyle w:val="Hyperlink"/>
          </w:rPr>
          <w:t>http://rshvacsb</w:t>
        </w:r>
      </w:hyperlink>
      <w:r w:rsidR="00693DF8">
        <w:t xml:space="preserve"> </w:t>
      </w:r>
      <w:r>
        <w:t>in the “Add this website:” box.</w:t>
      </w:r>
    </w:p>
    <w:p w:rsidR="00EE5421" w:rsidRDefault="00EE5421" w:rsidP="00EE5421">
      <w:pPr>
        <w:pStyle w:val="ListParagraph"/>
        <w:numPr>
          <w:ilvl w:val="0"/>
          <w:numId w:val="4"/>
        </w:numPr>
      </w:pPr>
      <w:r>
        <w:t>Click Add</w:t>
      </w:r>
    </w:p>
    <w:p w:rsidR="00E25B93" w:rsidRDefault="00EE5421" w:rsidP="00D107DF">
      <w:pPr>
        <w:pStyle w:val="ListParagraph"/>
        <w:numPr>
          <w:ilvl w:val="0"/>
          <w:numId w:val="4"/>
        </w:numPr>
      </w:pPr>
      <w:r>
        <w:t>M</w:t>
      </w:r>
      <w:r w:rsidR="00792136">
        <w:t xml:space="preserve">ake sure the </w:t>
      </w:r>
      <w:r>
        <w:t>“Display all websites in Compatibility View” check</w:t>
      </w:r>
      <w:r w:rsidR="00792136">
        <w:t xml:space="preserve">box is </w:t>
      </w:r>
      <w:r>
        <w:t>c</w:t>
      </w:r>
      <w:r w:rsidR="00792136">
        <w:t>hecked</w:t>
      </w:r>
      <w:r>
        <w:t>.</w:t>
      </w:r>
      <w:r w:rsidR="00792136">
        <w:t xml:space="preserve">  </w:t>
      </w:r>
    </w:p>
    <w:p w:rsidR="00EE5421" w:rsidRDefault="00EE5421" w:rsidP="00D107DF">
      <w:pPr>
        <w:pStyle w:val="ListParagraph"/>
        <w:numPr>
          <w:ilvl w:val="0"/>
          <w:numId w:val="4"/>
        </w:numPr>
      </w:pPr>
      <w:r>
        <w:t>Click Close</w:t>
      </w:r>
    </w:p>
    <w:p w:rsidR="00E25B93" w:rsidRDefault="003642F3">
      <w:r>
        <w:rPr>
          <w:noProof/>
        </w:rPr>
        <mc:AlternateContent>
          <mc:Choice Requires="wps">
            <w:drawing>
              <wp:anchor distT="0" distB="0" distL="114300" distR="114300" simplePos="0" relativeHeight="251664384" behindDoc="0" locked="0" layoutInCell="1" allowOverlap="1" wp14:anchorId="52312F28" wp14:editId="43EAFF3A">
                <wp:simplePos x="0" y="0"/>
                <wp:positionH relativeFrom="column">
                  <wp:posOffset>3204210</wp:posOffset>
                </wp:positionH>
                <wp:positionV relativeFrom="paragraph">
                  <wp:posOffset>3009900</wp:posOffset>
                </wp:positionV>
                <wp:extent cx="1874520" cy="800100"/>
                <wp:effectExtent l="0" t="0" r="11430" b="190500"/>
                <wp:wrapNone/>
                <wp:docPr id="9" name="Oval Callout 9"/>
                <wp:cNvGraphicFramePr/>
                <a:graphic xmlns:a="http://schemas.openxmlformats.org/drawingml/2006/main">
                  <a:graphicData uri="http://schemas.microsoft.com/office/word/2010/wordprocessingShape">
                    <wps:wsp>
                      <wps:cNvSpPr/>
                      <wps:spPr>
                        <a:xfrm>
                          <a:off x="0" y="0"/>
                          <a:ext cx="1874520" cy="800100"/>
                        </a:xfrm>
                        <a:prstGeom prst="wedgeEllipseCallout">
                          <a:avLst>
                            <a:gd name="adj1" fmla="val -45223"/>
                            <a:gd name="adj2" fmla="val 7011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07DF" w:rsidRDefault="00D107DF" w:rsidP="00792136">
                            <w:pPr>
                              <w:jc w:val="center"/>
                            </w:pPr>
                            <w:r>
                              <w:t>Select Close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 Callout 9" o:spid="_x0000_s1031" type="#_x0000_t63" style="position:absolute;margin-left:252.3pt;margin-top:237pt;width:147.6pt;height: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" adj="1032,25946" fillcolor="#4f81bd [3204]" strokecolor="#243f60 [1604]" strokeweight="2pt">
                <v:textbox>
                  <w:txbxContent>
                    <w:p w:rsidR="00D107DF" w:rsidRDefault="00D107DF" w:rsidP="00792136">
                      <w:pPr>
                        <w:jc w:val="center"/>
                      </w:pPr>
                      <w:r>
                        <w:t>Select Close</w:t>
                      </w:r>
                    </w:p>
                  </w:txbxContent>
                </v:textbox>
              </v:shape>
            </w:pict>
          </mc:Fallback>
        </mc:AlternateContent>
      </w:r>
      <w:r w:rsidR="00EE5421">
        <w:rPr>
          <w:noProof/>
        </w:rPr>
        <mc:AlternateContent>
          <mc:Choice Requires="wps">
            <w:drawing>
              <wp:anchor distT="0" distB="0" distL="114300" distR="114300" simplePos="0" relativeHeight="251663360" behindDoc="0" locked="0" layoutInCell="1" allowOverlap="1" wp14:anchorId="294E2AEA" wp14:editId="36D11A7E">
                <wp:simplePos x="0" y="0"/>
                <wp:positionH relativeFrom="column">
                  <wp:posOffset>-541020</wp:posOffset>
                </wp:positionH>
                <wp:positionV relativeFrom="paragraph">
                  <wp:posOffset>4124325</wp:posOffset>
                </wp:positionV>
                <wp:extent cx="2514600" cy="1203960"/>
                <wp:effectExtent l="0" t="323850" r="19050" b="15240"/>
                <wp:wrapNone/>
                <wp:docPr id="8" name="Oval Callout 8"/>
                <wp:cNvGraphicFramePr/>
                <a:graphic xmlns:a="http://schemas.openxmlformats.org/drawingml/2006/main">
                  <a:graphicData uri="http://schemas.microsoft.com/office/word/2010/wordprocessingShape">
                    <wps:wsp>
                      <wps:cNvSpPr/>
                      <wps:spPr>
                        <a:xfrm>
                          <a:off x="0" y="0"/>
                          <a:ext cx="2514600" cy="1203960"/>
                        </a:xfrm>
                        <a:prstGeom prst="wedgeEllipseCallout">
                          <a:avLst>
                            <a:gd name="adj1" fmla="val -17896"/>
                            <a:gd name="adj2" fmla="val -7665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07DF" w:rsidRDefault="00D107DF" w:rsidP="00792136">
                            <w:pPr>
                              <w:jc w:val="center"/>
                            </w:pPr>
                            <w:r>
                              <w:t>Make sure this box is Checked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8" o:spid="_x0000_s1032" type="#_x0000_t63" style="position:absolute;margin-left:-42.6pt;margin-top:324.75pt;width:198pt;height:9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" adj="6934,-5757" fillcolor="#4f81bd [3204]" strokecolor="#243f60 [1604]" strokeweight="2pt">
                <v:textbox>
                  <w:txbxContent>
                    <w:p w:rsidR="00D107DF" w:rsidRDefault="00D107DF" w:rsidP="00792136">
                      <w:pPr>
                        <w:jc w:val="center"/>
                      </w:pPr>
                      <w:r>
                        <w:t>Make sure this box is Checked</w:t>
                      </w:r>
                    </w:p>
                  </w:txbxContent>
                </v:textbox>
              </v:shape>
            </w:pict>
          </mc:Fallback>
        </mc:AlternateContent>
      </w:r>
      <w:r w:rsidR="001C5505" w:rsidRPr="001C5505">
        <w:rPr>
          <w:noProof/>
        </w:rPr>
        <w:t xml:space="preserve"> </w:t>
      </w:r>
      <w:r w:rsidR="00693DF8">
        <w:rPr>
          <w:noProof/>
        </w:rPr>
        <w:drawing>
          <wp:inline distT="0" distB="0" distL="0" distR="0" wp14:anchorId="3D17AFA5" wp14:editId="1020FBD3">
            <wp:extent cx="3743325" cy="4352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43325" cy="4352925"/>
                    </a:xfrm>
                    <a:prstGeom prst="rect">
                      <a:avLst/>
                    </a:prstGeom>
                  </pic:spPr>
                </pic:pic>
              </a:graphicData>
            </a:graphic>
          </wp:inline>
        </w:drawing>
      </w:r>
    </w:p>
    <w:p w:rsidR="00792136" w:rsidRDefault="00792136"/>
    <w:p w:rsidR="00792136" w:rsidRDefault="00792136"/>
    <w:p w:rsidR="002D7F46" w:rsidRDefault="002D7F46" w:rsidP="002D7F46"/>
    <w:p w:rsidR="002D7F46" w:rsidRDefault="002D7F46" w:rsidP="002D7F46"/>
    <w:p w:rsidR="002D7F46" w:rsidRPr="002D7F46" w:rsidRDefault="002D7F46" w:rsidP="002D7F46">
      <w:pPr>
        <w:rPr>
          <w:b/>
        </w:rPr>
      </w:pPr>
      <w:r w:rsidRPr="002D7F46">
        <w:rPr>
          <w:b/>
        </w:rPr>
        <w:t>Please continue to next page.</w:t>
      </w:r>
    </w:p>
    <w:p w:rsidR="00692A41" w:rsidRDefault="00692A41"/>
    <w:p w:rsidR="00FD4457" w:rsidRPr="009A46B5" w:rsidRDefault="00FD4457" w:rsidP="009A46B5">
      <w:pPr>
        <w:pStyle w:val="ListParagraph"/>
        <w:numPr>
          <w:ilvl w:val="0"/>
          <w:numId w:val="12"/>
        </w:numPr>
        <w:rPr>
          <w:b/>
          <w:u w:val="single"/>
        </w:rPr>
      </w:pPr>
      <w:r w:rsidRPr="009A46B5">
        <w:rPr>
          <w:b/>
          <w:u w:val="single"/>
        </w:rPr>
        <w:lastRenderedPageBreak/>
        <w:t>Allow</w:t>
      </w:r>
      <w:r w:rsidR="00544E10">
        <w:rPr>
          <w:b/>
          <w:u w:val="single"/>
        </w:rPr>
        <w:t xml:space="preserve"> </w:t>
      </w:r>
      <w:r w:rsidRPr="009A46B5">
        <w:rPr>
          <w:b/>
          <w:u w:val="single"/>
        </w:rPr>
        <w:t xml:space="preserve"> your computer to Download the Active X Plug-in</w:t>
      </w:r>
    </w:p>
    <w:p w:rsidR="00FD4457" w:rsidRDefault="00FD4457" w:rsidP="00FD4457">
      <w:pPr>
        <w:pStyle w:val="ListParagraph"/>
        <w:numPr>
          <w:ilvl w:val="0"/>
          <w:numId w:val="7"/>
        </w:numPr>
      </w:pPr>
      <w:r>
        <w:t xml:space="preserve">Click on Tools </w:t>
      </w:r>
      <w:r>
        <w:sym w:font="Wingdings" w:char="F0E0"/>
      </w:r>
      <w:r>
        <w:t xml:space="preserve"> Internet Options and Choose Trusted Sites</w:t>
      </w:r>
    </w:p>
    <w:p w:rsidR="00FD4457" w:rsidRDefault="00FD4457" w:rsidP="00FD4457">
      <w:pPr>
        <w:pStyle w:val="ListParagraph"/>
        <w:numPr>
          <w:ilvl w:val="0"/>
          <w:numId w:val="7"/>
        </w:numPr>
      </w:pPr>
      <w:r>
        <w:rPr>
          <w:noProof/>
        </w:rPr>
        <mc:AlternateContent>
          <mc:Choice Requires="wps">
            <w:drawing>
              <wp:anchor distT="0" distB="0" distL="114300" distR="114300" simplePos="0" relativeHeight="251669504" behindDoc="0" locked="0" layoutInCell="1" allowOverlap="1">
                <wp:simplePos x="0" y="0"/>
                <wp:positionH relativeFrom="column">
                  <wp:posOffset>1038225</wp:posOffset>
                </wp:positionH>
                <wp:positionV relativeFrom="paragraph">
                  <wp:posOffset>130810</wp:posOffset>
                </wp:positionV>
                <wp:extent cx="1085850" cy="2857500"/>
                <wp:effectExtent l="0" t="0" r="76200" b="57150"/>
                <wp:wrapNone/>
                <wp:docPr id="19" name="Straight Arrow Connector 19"/>
                <wp:cNvGraphicFramePr/>
                <a:graphic xmlns:a="http://schemas.openxmlformats.org/drawingml/2006/main">
                  <a:graphicData uri="http://schemas.microsoft.com/office/word/2010/wordprocessingShape">
                    <wps:wsp>
                      <wps:cNvCnPr/>
                      <wps:spPr>
                        <a:xfrm>
                          <a:off x="0" y="0"/>
                          <a:ext cx="1085850" cy="2857500"/>
                        </a:xfrm>
                        <a:prstGeom prst="straightConnector1">
                          <a:avLst/>
                        </a:prstGeom>
                        <a:ln w="2222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81.75pt;margin-top:10.3pt;width:85.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" strokecolor="red" strokeweight="1.75pt">
                <v:stroke endarrow="open"/>
              </v:shape>
            </w:pict>
          </mc:Fallback>
        </mc:AlternateContent>
      </w:r>
      <w:r w:rsidR="009A46B5">
        <w:t>Click</w:t>
      </w:r>
      <w:r>
        <w:t xml:space="preserve"> </w:t>
      </w:r>
      <w:r w:rsidR="009A46B5">
        <w:t>“</w:t>
      </w:r>
      <w:r>
        <w:t>Custom Level</w:t>
      </w:r>
      <w:r w:rsidR="009A46B5">
        <w:t xml:space="preserve">” </w:t>
      </w:r>
      <w:r>
        <w:t>button</w:t>
      </w:r>
    </w:p>
    <w:p w:rsidR="00FD4457" w:rsidRDefault="00FD4457" w:rsidP="00FD4457">
      <w:r>
        <w:rPr>
          <w:noProof/>
        </w:rPr>
        <w:drawing>
          <wp:inline distT="0" distB="0" distL="0" distR="0" wp14:anchorId="7F6DF965" wp14:editId="3905A36F">
            <wp:extent cx="5943600" cy="33413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3341370"/>
                    </a:xfrm>
                    <a:prstGeom prst="rect">
                      <a:avLst/>
                    </a:prstGeom>
                  </pic:spPr>
                </pic:pic>
              </a:graphicData>
            </a:graphic>
          </wp:inline>
        </w:drawing>
      </w:r>
    </w:p>
    <w:p w:rsidR="00544E10" w:rsidRDefault="00544E10" w:rsidP="00544E10">
      <w:pPr>
        <w:pStyle w:val="ListParagraph"/>
        <w:numPr>
          <w:ilvl w:val="0"/>
          <w:numId w:val="7"/>
        </w:numPr>
      </w:pPr>
      <w:r>
        <w:t>After clicking the “Custom level…” button you will see the screenshot below.</w:t>
      </w:r>
    </w:p>
    <w:p w:rsidR="009F2A1E" w:rsidRDefault="009F2A1E" w:rsidP="009F2A1E"/>
    <w:p w:rsidR="009F2A1E" w:rsidRPr="002D7F46" w:rsidRDefault="009F2A1E" w:rsidP="009F2A1E">
      <w:pPr>
        <w:rPr>
          <w:b/>
        </w:rPr>
      </w:pPr>
      <w:r w:rsidRPr="002D7F46">
        <w:rPr>
          <w:b/>
        </w:rPr>
        <w:t>Please continue to next page.</w:t>
      </w:r>
    </w:p>
    <w:p w:rsidR="00544E10" w:rsidRDefault="00544E10" w:rsidP="00FD4457">
      <w:r>
        <w:rPr>
          <w:noProof/>
        </w:rPr>
        <w:lastRenderedPageBreak/>
        <w:drawing>
          <wp:inline distT="0" distB="0" distL="0" distR="0" wp14:anchorId="074A7014" wp14:editId="04F76758">
            <wp:extent cx="4048125" cy="462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048125" cy="4629150"/>
                    </a:xfrm>
                    <a:prstGeom prst="rect">
                      <a:avLst/>
                    </a:prstGeom>
                  </pic:spPr>
                </pic:pic>
              </a:graphicData>
            </a:graphic>
          </wp:inline>
        </w:drawing>
      </w:r>
    </w:p>
    <w:p w:rsidR="00544E10" w:rsidRDefault="00544E10" w:rsidP="00544E10">
      <w:pPr>
        <w:pStyle w:val="ListParagraph"/>
        <w:numPr>
          <w:ilvl w:val="0"/>
          <w:numId w:val="7"/>
        </w:numPr>
      </w:pPr>
      <w:r>
        <w:t>Please make sure that the “</w:t>
      </w:r>
      <w:r w:rsidR="007F0497">
        <w:t>ActiveX</w:t>
      </w:r>
      <w:r>
        <w:t xml:space="preserve"> controls and plug-ins” options are set as per table below.</w:t>
      </w:r>
    </w:p>
    <w:tbl>
      <w:tblPr>
        <w:tblStyle w:val="TableGrid"/>
        <w:tblW w:w="9360" w:type="dxa"/>
        <w:tblInd w:w="288" w:type="dxa"/>
        <w:tblLook w:val="04A0" w:firstRow="1" w:lastRow="0" w:firstColumn="1" w:lastColumn="0" w:noHBand="0" w:noVBand="1"/>
      </w:tblPr>
      <w:tblGrid>
        <w:gridCol w:w="2213"/>
        <w:gridCol w:w="5700"/>
        <w:gridCol w:w="1447"/>
      </w:tblGrid>
      <w:tr w:rsidR="009A46B5" w:rsidRPr="00AE4F21" w:rsidTr="00544E10">
        <w:trPr>
          <w:trHeight w:val="241"/>
        </w:trPr>
        <w:tc>
          <w:tcPr>
            <w:tcW w:w="2213" w:type="dxa"/>
            <w:shd w:val="clear" w:color="auto" w:fill="BFBFBF" w:themeFill="background1" w:themeFillShade="BF"/>
          </w:tcPr>
          <w:p w:rsidR="009A46B5" w:rsidRPr="00AE4F21" w:rsidRDefault="009A46B5" w:rsidP="004723C8">
            <w:pPr>
              <w:pStyle w:val="ListParagraph"/>
              <w:ind w:left="0"/>
              <w:jc w:val="center"/>
              <w:rPr>
                <w:b/>
              </w:rPr>
            </w:pPr>
            <w:r>
              <w:rPr>
                <w:b/>
              </w:rPr>
              <w:t>Section</w:t>
            </w:r>
          </w:p>
        </w:tc>
        <w:tc>
          <w:tcPr>
            <w:tcW w:w="5700" w:type="dxa"/>
            <w:shd w:val="clear" w:color="auto" w:fill="BFBFBF" w:themeFill="background1" w:themeFillShade="BF"/>
          </w:tcPr>
          <w:p w:rsidR="009A46B5" w:rsidRPr="00AE4F21" w:rsidRDefault="009A46B5" w:rsidP="004723C8">
            <w:pPr>
              <w:pStyle w:val="ListParagraph"/>
              <w:ind w:left="0"/>
              <w:jc w:val="center"/>
              <w:rPr>
                <w:b/>
              </w:rPr>
            </w:pPr>
            <w:r w:rsidRPr="00AE4F21">
              <w:rPr>
                <w:b/>
              </w:rPr>
              <w:t>Setting Name</w:t>
            </w:r>
          </w:p>
        </w:tc>
        <w:tc>
          <w:tcPr>
            <w:tcW w:w="1447" w:type="dxa"/>
            <w:shd w:val="clear" w:color="auto" w:fill="BFBFBF" w:themeFill="background1" w:themeFillShade="BF"/>
          </w:tcPr>
          <w:p w:rsidR="009A46B5" w:rsidRPr="00AE4F21" w:rsidRDefault="009A46B5" w:rsidP="004723C8">
            <w:pPr>
              <w:pStyle w:val="ListParagraph"/>
              <w:ind w:left="0"/>
              <w:jc w:val="center"/>
              <w:rPr>
                <w:b/>
              </w:rPr>
            </w:pPr>
            <w:r>
              <w:rPr>
                <w:b/>
              </w:rPr>
              <w:t>Setting</w:t>
            </w:r>
          </w:p>
        </w:tc>
      </w:tr>
      <w:tr w:rsidR="009A46B5" w:rsidTr="00544E10">
        <w:trPr>
          <w:trHeight w:val="510"/>
        </w:trPr>
        <w:tc>
          <w:tcPr>
            <w:tcW w:w="2213" w:type="dxa"/>
          </w:tcPr>
          <w:p w:rsidR="009A46B5" w:rsidRDefault="009A46B5" w:rsidP="004723C8">
            <w:pPr>
              <w:pStyle w:val="ListParagraph"/>
              <w:ind w:left="0"/>
            </w:pPr>
            <w:r>
              <w:t>ActiveX controls and plug-ins</w:t>
            </w:r>
          </w:p>
        </w:tc>
        <w:tc>
          <w:tcPr>
            <w:tcW w:w="5700" w:type="dxa"/>
          </w:tcPr>
          <w:p w:rsidR="009A46B5" w:rsidRDefault="009A46B5" w:rsidP="004723C8">
            <w:pPr>
              <w:pStyle w:val="ListParagraph"/>
              <w:ind w:left="0"/>
            </w:pPr>
            <w:r>
              <w:t>Allow previously unused ActiveX controls to run without prompt</w:t>
            </w:r>
          </w:p>
        </w:tc>
        <w:tc>
          <w:tcPr>
            <w:tcW w:w="1447" w:type="dxa"/>
          </w:tcPr>
          <w:p w:rsidR="009A46B5" w:rsidRDefault="009A46B5" w:rsidP="004723C8">
            <w:pPr>
              <w:pStyle w:val="ListParagraph"/>
              <w:ind w:left="0"/>
              <w:jc w:val="center"/>
            </w:pPr>
            <w:r>
              <w:t>Enable</w:t>
            </w:r>
          </w:p>
        </w:tc>
      </w:tr>
      <w:tr w:rsidR="009A46B5" w:rsidTr="00544E10">
        <w:trPr>
          <w:trHeight w:val="496"/>
        </w:trPr>
        <w:tc>
          <w:tcPr>
            <w:tcW w:w="2213" w:type="dxa"/>
          </w:tcPr>
          <w:p w:rsidR="009A46B5" w:rsidRDefault="009A46B5" w:rsidP="004723C8">
            <w:pPr>
              <w:pStyle w:val="ListParagraph"/>
              <w:ind w:left="0"/>
            </w:pPr>
            <w:r>
              <w:t>ActiveX controls and plug-ins</w:t>
            </w:r>
          </w:p>
        </w:tc>
        <w:tc>
          <w:tcPr>
            <w:tcW w:w="5700" w:type="dxa"/>
          </w:tcPr>
          <w:p w:rsidR="009A46B5" w:rsidRDefault="009A46B5" w:rsidP="004723C8">
            <w:pPr>
              <w:pStyle w:val="ListParagraph"/>
              <w:ind w:left="0"/>
            </w:pPr>
            <w:r>
              <w:t>Automatic prompting for ActiveX controls</w:t>
            </w:r>
          </w:p>
        </w:tc>
        <w:tc>
          <w:tcPr>
            <w:tcW w:w="1447" w:type="dxa"/>
          </w:tcPr>
          <w:p w:rsidR="009A46B5" w:rsidRDefault="009A46B5" w:rsidP="004723C8">
            <w:pPr>
              <w:pStyle w:val="ListParagraph"/>
              <w:ind w:left="0"/>
              <w:jc w:val="center"/>
            </w:pPr>
            <w:r>
              <w:t>Enable</w:t>
            </w:r>
          </w:p>
        </w:tc>
      </w:tr>
      <w:tr w:rsidR="009A46B5" w:rsidTr="00544E10">
        <w:trPr>
          <w:trHeight w:val="510"/>
        </w:trPr>
        <w:tc>
          <w:tcPr>
            <w:tcW w:w="2213" w:type="dxa"/>
          </w:tcPr>
          <w:p w:rsidR="009A46B5" w:rsidRPr="00544E10" w:rsidRDefault="009A46B5" w:rsidP="004723C8">
            <w:pPr>
              <w:pStyle w:val="ListParagraph"/>
              <w:ind w:left="0"/>
              <w:rPr>
                <w:b/>
              </w:rPr>
            </w:pPr>
            <w:r w:rsidRPr="00544E10">
              <w:rPr>
                <w:b/>
                <w:color w:val="FF0000"/>
              </w:rPr>
              <w:t>ActiveX controls and plug-ins</w:t>
            </w:r>
          </w:p>
        </w:tc>
        <w:tc>
          <w:tcPr>
            <w:tcW w:w="5700" w:type="dxa"/>
          </w:tcPr>
          <w:p w:rsidR="009A46B5" w:rsidRPr="00544E10" w:rsidRDefault="009A46B5" w:rsidP="004723C8">
            <w:pPr>
              <w:pStyle w:val="ListParagraph"/>
              <w:ind w:left="0"/>
              <w:rPr>
                <w:b/>
              </w:rPr>
            </w:pPr>
            <w:r w:rsidRPr="00544E10">
              <w:rPr>
                <w:b/>
                <w:color w:val="FF0000"/>
              </w:rPr>
              <w:t>Download signed ActiveX controls</w:t>
            </w:r>
          </w:p>
        </w:tc>
        <w:tc>
          <w:tcPr>
            <w:tcW w:w="1447" w:type="dxa"/>
          </w:tcPr>
          <w:p w:rsidR="009A46B5" w:rsidRPr="00544E10" w:rsidRDefault="009A46B5" w:rsidP="004723C8">
            <w:pPr>
              <w:pStyle w:val="ListParagraph"/>
              <w:ind w:left="0"/>
              <w:jc w:val="center"/>
              <w:rPr>
                <w:b/>
              </w:rPr>
            </w:pPr>
            <w:r w:rsidRPr="00544E10">
              <w:rPr>
                <w:b/>
                <w:color w:val="FF0000"/>
              </w:rPr>
              <w:t>Enable</w:t>
            </w:r>
          </w:p>
        </w:tc>
      </w:tr>
      <w:tr w:rsidR="009A46B5" w:rsidTr="00544E10">
        <w:trPr>
          <w:trHeight w:val="496"/>
        </w:trPr>
        <w:tc>
          <w:tcPr>
            <w:tcW w:w="2213" w:type="dxa"/>
          </w:tcPr>
          <w:p w:rsidR="009A46B5" w:rsidRPr="00544E10" w:rsidRDefault="009A46B5" w:rsidP="004723C8">
            <w:pPr>
              <w:pStyle w:val="ListParagraph"/>
              <w:ind w:left="0"/>
              <w:rPr>
                <w:b/>
              </w:rPr>
            </w:pPr>
            <w:r w:rsidRPr="00544E10">
              <w:rPr>
                <w:b/>
                <w:color w:val="FF0000"/>
              </w:rPr>
              <w:t>ActiveX controls and plug-ins</w:t>
            </w:r>
          </w:p>
        </w:tc>
        <w:tc>
          <w:tcPr>
            <w:tcW w:w="5700" w:type="dxa"/>
          </w:tcPr>
          <w:p w:rsidR="009A46B5" w:rsidRPr="00544E10" w:rsidRDefault="009A46B5" w:rsidP="004723C8">
            <w:pPr>
              <w:pStyle w:val="ListParagraph"/>
              <w:ind w:left="0"/>
              <w:rPr>
                <w:b/>
              </w:rPr>
            </w:pPr>
            <w:r w:rsidRPr="00544E10">
              <w:rPr>
                <w:b/>
                <w:color w:val="FF0000"/>
              </w:rPr>
              <w:t>Download unsigned ActiveX controls</w:t>
            </w:r>
          </w:p>
        </w:tc>
        <w:tc>
          <w:tcPr>
            <w:tcW w:w="1447" w:type="dxa"/>
          </w:tcPr>
          <w:p w:rsidR="009A46B5" w:rsidRPr="00544E10" w:rsidRDefault="009A46B5" w:rsidP="004723C8">
            <w:pPr>
              <w:pStyle w:val="ListParagraph"/>
              <w:ind w:left="0"/>
              <w:jc w:val="center"/>
              <w:rPr>
                <w:b/>
              </w:rPr>
            </w:pPr>
            <w:r w:rsidRPr="00544E10">
              <w:rPr>
                <w:b/>
                <w:color w:val="FF0000"/>
              </w:rPr>
              <w:t>Enable</w:t>
            </w:r>
          </w:p>
        </w:tc>
      </w:tr>
      <w:tr w:rsidR="009A46B5" w:rsidTr="00544E10">
        <w:trPr>
          <w:trHeight w:val="510"/>
        </w:trPr>
        <w:tc>
          <w:tcPr>
            <w:tcW w:w="2213" w:type="dxa"/>
          </w:tcPr>
          <w:p w:rsidR="009A46B5" w:rsidRDefault="009A46B5" w:rsidP="004723C8">
            <w:pPr>
              <w:pStyle w:val="ListParagraph"/>
              <w:ind w:left="0"/>
            </w:pPr>
            <w:r>
              <w:t>ActiveX controls and plug-ins</w:t>
            </w:r>
          </w:p>
        </w:tc>
        <w:tc>
          <w:tcPr>
            <w:tcW w:w="5700" w:type="dxa"/>
          </w:tcPr>
          <w:p w:rsidR="009A46B5" w:rsidRDefault="009A46B5" w:rsidP="004723C8">
            <w:pPr>
              <w:pStyle w:val="ListParagraph"/>
              <w:ind w:left="0"/>
            </w:pPr>
            <w:r>
              <w:t>Initialize and script ActiveX controls not marked as safe for scripting</w:t>
            </w:r>
          </w:p>
        </w:tc>
        <w:tc>
          <w:tcPr>
            <w:tcW w:w="1447" w:type="dxa"/>
          </w:tcPr>
          <w:p w:rsidR="009A46B5" w:rsidRDefault="009A46B5" w:rsidP="004723C8">
            <w:pPr>
              <w:pStyle w:val="ListParagraph"/>
              <w:ind w:left="0"/>
              <w:jc w:val="center"/>
            </w:pPr>
            <w:r>
              <w:t>Enable</w:t>
            </w:r>
          </w:p>
        </w:tc>
      </w:tr>
      <w:tr w:rsidR="009A46B5" w:rsidTr="00544E10">
        <w:trPr>
          <w:trHeight w:val="751"/>
        </w:trPr>
        <w:tc>
          <w:tcPr>
            <w:tcW w:w="2213" w:type="dxa"/>
          </w:tcPr>
          <w:p w:rsidR="009A46B5" w:rsidRDefault="009A46B5" w:rsidP="004723C8">
            <w:pPr>
              <w:pStyle w:val="ListParagraph"/>
              <w:ind w:left="0"/>
            </w:pPr>
            <w:r>
              <w:t>ActiveX controls and plug-ins</w:t>
            </w:r>
          </w:p>
        </w:tc>
        <w:tc>
          <w:tcPr>
            <w:tcW w:w="5700" w:type="dxa"/>
          </w:tcPr>
          <w:p w:rsidR="009A46B5" w:rsidRDefault="009A46B5" w:rsidP="004723C8">
            <w:pPr>
              <w:pStyle w:val="ListParagraph"/>
              <w:ind w:left="0"/>
            </w:pPr>
            <w:r>
              <w:t xml:space="preserve">Only allow approved domains to use ActiveX without prompt </w:t>
            </w:r>
            <w:r w:rsidRPr="008C5E0E">
              <w:rPr>
                <w:i/>
              </w:rPr>
              <w:t>(please note that this setting is not available in Internet Explorer 7)</w:t>
            </w:r>
          </w:p>
        </w:tc>
        <w:tc>
          <w:tcPr>
            <w:tcW w:w="1447" w:type="dxa"/>
          </w:tcPr>
          <w:p w:rsidR="009A46B5" w:rsidRDefault="009A46B5" w:rsidP="004723C8">
            <w:pPr>
              <w:pStyle w:val="ListParagraph"/>
              <w:ind w:left="0"/>
              <w:jc w:val="center"/>
            </w:pPr>
            <w:r>
              <w:t>Disable</w:t>
            </w:r>
          </w:p>
        </w:tc>
      </w:tr>
      <w:tr w:rsidR="009A46B5" w:rsidTr="00544E10">
        <w:trPr>
          <w:trHeight w:val="510"/>
        </w:trPr>
        <w:tc>
          <w:tcPr>
            <w:tcW w:w="2213" w:type="dxa"/>
          </w:tcPr>
          <w:p w:rsidR="009A46B5" w:rsidRDefault="009A46B5" w:rsidP="004723C8">
            <w:pPr>
              <w:pStyle w:val="ListParagraph"/>
              <w:ind w:left="0"/>
            </w:pPr>
            <w:r>
              <w:t>ActiveX controls and plug-ins</w:t>
            </w:r>
          </w:p>
        </w:tc>
        <w:tc>
          <w:tcPr>
            <w:tcW w:w="5700" w:type="dxa"/>
          </w:tcPr>
          <w:p w:rsidR="009A46B5" w:rsidRDefault="009A46B5" w:rsidP="004723C8">
            <w:pPr>
              <w:pStyle w:val="ListParagraph"/>
              <w:ind w:left="0"/>
            </w:pPr>
            <w:r>
              <w:t>Run ActiveX controls and plug-ins</w:t>
            </w:r>
          </w:p>
        </w:tc>
        <w:tc>
          <w:tcPr>
            <w:tcW w:w="1447" w:type="dxa"/>
          </w:tcPr>
          <w:p w:rsidR="009A46B5" w:rsidRDefault="009A46B5" w:rsidP="004723C8">
            <w:pPr>
              <w:pStyle w:val="ListParagraph"/>
              <w:ind w:left="0"/>
              <w:jc w:val="center"/>
            </w:pPr>
            <w:r>
              <w:t>Enable</w:t>
            </w:r>
          </w:p>
        </w:tc>
      </w:tr>
      <w:tr w:rsidR="009A46B5" w:rsidTr="00544E10">
        <w:trPr>
          <w:trHeight w:val="510"/>
        </w:trPr>
        <w:tc>
          <w:tcPr>
            <w:tcW w:w="2213" w:type="dxa"/>
          </w:tcPr>
          <w:p w:rsidR="009A46B5" w:rsidRDefault="009A46B5" w:rsidP="004723C8">
            <w:pPr>
              <w:pStyle w:val="ListParagraph"/>
              <w:ind w:left="0"/>
            </w:pPr>
            <w:r>
              <w:t>ActiveX controls and plug-ins</w:t>
            </w:r>
          </w:p>
        </w:tc>
        <w:tc>
          <w:tcPr>
            <w:tcW w:w="5700" w:type="dxa"/>
          </w:tcPr>
          <w:p w:rsidR="009A46B5" w:rsidRDefault="009A46B5" w:rsidP="004723C8">
            <w:pPr>
              <w:pStyle w:val="ListParagraph"/>
              <w:ind w:left="0"/>
            </w:pPr>
            <w:r>
              <w:t>Script ActiveX controls marked safe for scripting</w:t>
            </w:r>
          </w:p>
        </w:tc>
        <w:tc>
          <w:tcPr>
            <w:tcW w:w="1447" w:type="dxa"/>
          </w:tcPr>
          <w:p w:rsidR="009A46B5" w:rsidRDefault="009A46B5" w:rsidP="004723C8">
            <w:pPr>
              <w:pStyle w:val="ListParagraph"/>
              <w:ind w:left="0"/>
              <w:jc w:val="center"/>
            </w:pPr>
            <w:r>
              <w:t>Enable</w:t>
            </w:r>
          </w:p>
        </w:tc>
      </w:tr>
    </w:tbl>
    <w:p w:rsidR="00544E10" w:rsidRDefault="00544E10" w:rsidP="00FD4457">
      <w:pPr>
        <w:rPr>
          <w:b/>
          <w:color w:val="FF0000"/>
        </w:rPr>
      </w:pPr>
      <w:r w:rsidRPr="00544E10">
        <w:rPr>
          <w:b/>
          <w:color w:val="FF0000"/>
        </w:rPr>
        <w:lastRenderedPageBreak/>
        <w:t xml:space="preserve">** Note: </w:t>
      </w:r>
      <w:r>
        <w:rPr>
          <w:b/>
          <w:color w:val="FF0000"/>
        </w:rPr>
        <w:t xml:space="preserve"> After successfully logging into Siebel, set the options in red text above back to their original values.</w:t>
      </w:r>
    </w:p>
    <w:p w:rsidR="00544E10" w:rsidRDefault="007F0497" w:rsidP="007F0497">
      <w:pPr>
        <w:pStyle w:val="ListParagraph"/>
        <w:numPr>
          <w:ilvl w:val="0"/>
          <w:numId w:val="7"/>
        </w:numPr>
      </w:pPr>
      <w:r w:rsidRPr="007F0497">
        <w:t>Afte</w:t>
      </w:r>
      <w:r>
        <w:t xml:space="preserve">r setting the “ActiveX controls and plug-ins” options as shown above, click “OK”, and then “OK” again on the Security tab.  </w:t>
      </w:r>
    </w:p>
    <w:p w:rsidR="007F0497" w:rsidRDefault="007F0497" w:rsidP="007F0497">
      <w:pPr>
        <w:pStyle w:val="ListParagraph"/>
        <w:numPr>
          <w:ilvl w:val="0"/>
          <w:numId w:val="7"/>
        </w:numPr>
      </w:pPr>
      <w:r>
        <w:t>Close all Internet Explorer windows and then reopen Internet Explorer and navigate to Siebel.</w:t>
      </w:r>
    </w:p>
    <w:p w:rsidR="007F0497" w:rsidRDefault="007F0497" w:rsidP="007F0497">
      <w:pPr>
        <w:pStyle w:val="ListParagraph"/>
        <w:numPr>
          <w:ilvl w:val="0"/>
          <w:numId w:val="7"/>
        </w:numPr>
      </w:pPr>
      <w:r>
        <w:t>Attempt to log into Siebel.  If you are able to successfully log into Siebel and navigate around the application, you can stop here.  If you are still having issues accessing Siebel, please proceed to the next step.</w:t>
      </w:r>
    </w:p>
    <w:p w:rsidR="007F0497" w:rsidRPr="007F0497" w:rsidRDefault="007F0497" w:rsidP="007F0497">
      <w:pPr>
        <w:pStyle w:val="ListParagraph"/>
      </w:pPr>
    </w:p>
    <w:p w:rsidR="007F0497" w:rsidRPr="007F0497" w:rsidRDefault="007F0497" w:rsidP="007F0497">
      <w:pPr>
        <w:pStyle w:val="ListParagraph"/>
        <w:numPr>
          <w:ilvl w:val="0"/>
          <w:numId w:val="12"/>
        </w:numPr>
        <w:rPr>
          <w:b/>
          <w:u w:val="single"/>
        </w:rPr>
      </w:pPr>
      <w:r>
        <w:rPr>
          <w:b/>
          <w:u w:val="single"/>
        </w:rPr>
        <w:t>Validate Internet Explorer Advanced Settings</w:t>
      </w:r>
    </w:p>
    <w:p w:rsidR="009D5B8D" w:rsidRDefault="009D5B8D" w:rsidP="007F0497">
      <w:pPr>
        <w:pStyle w:val="NoSpacing"/>
        <w:ind w:firstLine="360"/>
      </w:pPr>
      <w:r>
        <w:t>Select</w:t>
      </w:r>
    </w:p>
    <w:p w:rsidR="009D5B8D" w:rsidRDefault="009D5B8D" w:rsidP="009D5B8D">
      <w:pPr>
        <w:pStyle w:val="NoSpacing"/>
        <w:numPr>
          <w:ilvl w:val="1"/>
          <w:numId w:val="9"/>
        </w:numPr>
      </w:pPr>
      <w:r>
        <w:t>Tools</w:t>
      </w:r>
    </w:p>
    <w:p w:rsidR="009D5B8D" w:rsidRDefault="009D5B8D" w:rsidP="009D5B8D">
      <w:pPr>
        <w:pStyle w:val="NoSpacing"/>
        <w:numPr>
          <w:ilvl w:val="1"/>
          <w:numId w:val="9"/>
        </w:numPr>
      </w:pPr>
      <w:r>
        <w:t>Internet Options</w:t>
      </w:r>
    </w:p>
    <w:p w:rsidR="009D5B8D" w:rsidRDefault="009D5B8D" w:rsidP="009D5B8D">
      <w:pPr>
        <w:pStyle w:val="NoSpacing"/>
        <w:numPr>
          <w:ilvl w:val="1"/>
          <w:numId w:val="9"/>
        </w:numPr>
      </w:pPr>
      <w:r>
        <w:t>Advanced Tab</w:t>
      </w:r>
    </w:p>
    <w:p w:rsidR="009D5B8D" w:rsidRDefault="009D5B8D" w:rsidP="009D5B8D">
      <w:pPr>
        <w:pStyle w:val="NoSpacing"/>
      </w:pPr>
      <w:r>
        <w:rPr>
          <w:noProof/>
        </w:rPr>
        <w:drawing>
          <wp:inline distT="0" distB="0" distL="0" distR="0" wp14:anchorId="3FA97546" wp14:editId="6304D113">
            <wp:extent cx="4029075" cy="5153025"/>
            <wp:effectExtent l="19050" t="19050" r="28575" b="285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29075" cy="5153025"/>
                    </a:xfrm>
                    <a:prstGeom prst="rect">
                      <a:avLst/>
                    </a:prstGeom>
                    <a:ln>
                      <a:solidFill>
                        <a:schemeClr val="tx1"/>
                      </a:solidFill>
                    </a:ln>
                  </pic:spPr>
                </pic:pic>
              </a:graphicData>
            </a:graphic>
          </wp:inline>
        </w:drawing>
      </w:r>
    </w:p>
    <w:p w:rsidR="009D5B8D" w:rsidRDefault="009D5B8D" w:rsidP="0085639F">
      <w:pPr>
        <w:pStyle w:val="NoSpacing"/>
        <w:ind w:firstLine="360"/>
      </w:pPr>
      <w:r>
        <w:br w:type="page"/>
      </w:r>
      <w:r w:rsidR="0085639F">
        <w:lastRenderedPageBreak/>
        <w:t xml:space="preserve">     </w:t>
      </w:r>
      <w:r w:rsidR="005F57FE">
        <w:t>Please make sure that the options are set as per table below.</w:t>
      </w:r>
    </w:p>
    <w:p w:rsidR="0085639F" w:rsidRDefault="0085639F" w:rsidP="0085639F">
      <w:pPr>
        <w:pStyle w:val="NoSpacing"/>
        <w:ind w:firstLine="360"/>
      </w:pPr>
    </w:p>
    <w:tbl>
      <w:tblPr>
        <w:tblStyle w:val="TableGrid"/>
        <w:tblW w:w="0" w:type="auto"/>
        <w:tblInd w:w="720" w:type="dxa"/>
        <w:tblLook w:val="04A0" w:firstRow="1" w:lastRow="0" w:firstColumn="1" w:lastColumn="0" w:noHBand="0" w:noVBand="1"/>
      </w:tblPr>
      <w:tblGrid>
        <w:gridCol w:w="1818"/>
        <w:gridCol w:w="5819"/>
        <w:gridCol w:w="1219"/>
      </w:tblGrid>
      <w:tr w:rsidR="009D5B8D" w:rsidTr="005B3A7B">
        <w:tc>
          <w:tcPr>
            <w:tcW w:w="1818" w:type="dxa"/>
            <w:shd w:val="clear" w:color="auto" w:fill="BFBFBF" w:themeFill="background1" w:themeFillShade="BF"/>
          </w:tcPr>
          <w:p w:rsidR="009D5B8D" w:rsidRPr="00AE4F21" w:rsidRDefault="009D5B8D" w:rsidP="005B3A7B">
            <w:pPr>
              <w:pStyle w:val="ListParagraph"/>
              <w:ind w:left="0"/>
              <w:jc w:val="center"/>
              <w:rPr>
                <w:b/>
              </w:rPr>
            </w:pPr>
            <w:r>
              <w:rPr>
                <w:b/>
              </w:rPr>
              <w:t>Section</w:t>
            </w:r>
          </w:p>
        </w:tc>
        <w:tc>
          <w:tcPr>
            <w:tcW w:w="5819" w:type="dxa"/>
            <w:shd w:val="clear" w:color="auto" w:fill="BFBFBF" w:themeFill="background1" w:themeFillShade="BF"/>
          </w:tcPr>
          <w:p w:rsidR="009D5B8D" w:rsidRPr="00AE4F21" w:rsidRDefault="009D5B8D" w:rsidP="005B3A7B">
            <w:pPr>
              <w:pStyle w:val="ListParagraph"/>
              <w:ind w:left="0"/>
              <w:jc w:val="center"/>
              <w:rPr>
                <w:b/>
              </w:rPr>
            </w:pPr>
            <w:r w:rsidRPr="00AE4F21">
              <w:rPr>
                <w:b/>
              </w:rPr>
              <w:t>Setting Name</w:t>
            </w:r>
          </w:p>
        </w:tc>
        <w:tc>
          <w:tcPr>
            <w:tcW w:w="1219" w:type="dxa"/>
            <w:shd w:val="clear" w:color="auto" w:fill="BFBFBF" w:themeFill="background1" w:themeFillShade="BF"/>
          </w:tcPr>
          <w:p w:rsidR="009D5B8D" w:rsidRPr="00AE4F21" w:rsidRDefault="009D5B8D" w:rsidP="005B3A7B">
            <w:pPr>
              <w:pStyle w:val="ListParagraph"/>
              <w:ind w:left="0"/>
              <w:jc w:val="center"/>
              <w:rPr>
                <w:b/>
              </w:rPr>
            </w:pPr>
            <w:r>
              <w:rPr>
                <w:b/>
              </w:rPr>
              <w:t>Setting</w:t>
            </w:r>
          </w:p>
        </w:tc>
      </w:tr>
      <w:tr w:rsidR="009D5B8D" w:rsidTr="005B3A7B">
        <w:tc>
          <w:tcPr>
            <w:tcW w:w="1818" w:type="dxa"/>
          </w:tcPr>
          <w:p w:rsidR="009D5B8D" w:rsidRDefault="009D5B8D" w:rsidP="005B3A7B">
            <w:pPr>
              <w:pStyle w:val="ListParagraph"/>
              <w:ind w:left="0"/>
            </w:pPr>
            <w:r>
              <w:t>Browsing</w:t>
            </w:r>
          </w:p>
        </w:tc>
        <w:tc>
          <w:tcPr>
            <w:tcW w:w="5819" w:type="dxa"/>
          </w:tcPr>
          <w:p w:rsidR="009D5B8D" w:rsidRDefault="009D5B8D" w:rsidP="005B3A7B">
            <w:pPr>
              <w:pStyle w:val="ListParagraph"/>
              <w:ind w:left="0"/>
            </w:pPr>
            <w:r>
              <w:t>Disable Script debugging (Internet Explorer)</w:t>
            </w:r>
          </w:p>
        </w:tc>
        <w:tc>
          <w:tcPr>
            <w:tcW w:w="1219" w:type="dxa"/>
          </w:tcPr>
          <w:p w:rsidR="009D5B8D" w:rsidRDefault="009D5B8D" w:rsidP="005B3A7B">
            <w:pPr>
              <w:pStyle w:val="ListParagraph"/>
              <w:ind w:left="0"/>
              <w:jc w:val="center"/>
            </w:pPr>
            <w:r>
              <w:t>Checked</w:t>
            </w:r>
          </w:p>
        </w:tc>
      </w:tr>
      <w:tr w:rsidR="009D5B8D" w:rsidTr="005B3A7B">
        <w:tc>
          <w:tcPr>
            <w:tcW w:w="1818" w:type="dxa"/>
          </w:tcPr>
          <w:p w:rsidR="009D5B8D" w:rsidRDefault="009D5B8D" w:rsidP="005B3A7B">
            <w:pPr>
              <w:pStyle w:val="ListParagraph"/>
              <w:ind w:left="0"/>
            </w:pPr>
            <w:r>
              <w:t>Browsing</w:t>
            </w:r>
          </w:p>
        </w:tc>
        <w:tc>
          <w:tcPr>
            <w:tcW w:w="5819" w:type="dxa"/>
          </w:tcPr>
          <w:p w:rsidR="009D5B8D" w:rsidRDefault="009D5B8D" w:rsidP="005B3A7B">
            <w:pPr>
              <w:pStyle w:val="ListParagraph"/>
              <w:ind w:left="0"/>
            </w:pPr>
            <w:r>
              <w:t>Disable Script debugging (Other)</w:t>
            </w:r>
          </w:p>
        </w:tc>
        <w:tc>
          <w:tcPr>
            <w:tcW w:w="1219" w:type="dxa"/>
          </w:tcPr>
          <w:p w:rsidR="009D5B8D" w:rsidRDefault="009D5B8D" w:rsidP="005B3A7B">
            <w:pPr>
              <w:pStyle w:val="ListParagraph"/>
              <w:ind w:left="0"/>
              <w:jc w:val="center"/>
            </w:pPr>
            <w:r>
              <w:t>Checked</w:t>
            </w:r>
          </w:p>
        </w:tc>
      </w:tr>
      <w:tr w:rsidR="009D5B8D" w:rsidTr="005B3A7B">
        <w:tc>
          <w:tcPr>
            <w:tcW w:w="1818" w:type="dxa"/>
          </w:tcPr>
          <w:p w:rsidR="009D5B8D" w:rsidRDefault="009D5B8D" w:rsidP="005B3A7B">
            <w:pPr>
              <w:pStyle w:val="ListParagraph"/>
              <w:ind w:left="0"/>
            </w:pPr>
            <w:r>
              <w:t>Browsing</w:t>
            </w:r>
          </w:p>
        </w:tc>
        <w:tc>
          <w:tcPr>
            <w:tcW w:w="5819" w:type="dxa"/>
          </w:tcPr>
          <w:p w:rsidR="009D5B8D" w:rsidRDefault="009D5B8D" w:rsidP="005B3A7B">
            <w:pPr>
              <w:pStyle w:val="ListParagraph"/>
              <w:ind w:left="0"/>
            </w:pPr>
            <w:r>
              <w:t>Display a notification about every script error</w:t>
            </w:r>
          </w:p>
        </w:tc>
        <w:tc>
          <w:tcPr>
            <w:tcW w:w="1219" w:type="dxa"/>
          </w:tcPr>
          <w:p w:rsidR="009D5B8D" w:rsidRDefault="009D5B8D" w:rsidP="005B3A7B">
            <w:pPr>
              <w:pStyle w:val="ListParagraph"/>
              <w:ind w:left="0"/>
              <w:jc w:val="center"/>
            </w:pPr>
            <w:r>
              <w:t>Unchecked</w:t>
            </w:r>
          </w:p>
        </w:tc>
      </w:tr>
      <w:tr w:rsidR="009D5B8D" w:rsidTr="005B3A7B">
        <w:tc>
          <w:tcPr>
            <w:tcW w:w="1818" w:type="dxa"/>
          </w:tcPr>
          <w:p w:rsidR="009D5B8D" w:rsidRDefault="009D5B8D" w:rsidP="005B3A7B">
            <w:pPr>
              <w:pStyle w:val="ListParagraph"/>
              <w:ind w:left="0"/>
            </w:pPr>
            <w:r>
              <w:t>Browsing</w:t>
            </w:r>
          </w:p>
        </w:tc>
        <w:tc>
          <w:tcPr>
            <w:tcW w:w="5819" w:type="dxa"/>
          </w:tcPr>
          <w:p w:rsidR="009D5B8D" w:rsidRDefault="009D5B8D" w:rsidP="005B3A7B">
            <w:pPr>
              <w:pStyle w:val="ListParagraph"/>
              <w:ind w:left="0"/>
            </w:pPr>
            <w:r>
              <w:t>Enable third-party browser extensions</w:t>
            </w:r>
          </w:p>
        </w:tc>
        <w:tc>
          <w:tcPr>
            <w:tcW w:w="1219" w:type="dxa"/>
          </w:tcPr>
          <w:p w:rsidR="009D5B8D" w:rsidRDefault="009D5B8D" w:rsidP="005B3A7B">
            <w:pPr>
              <w:pStyle w:val="ListParagraph"/>
              <w:ind w:left="0"/>
              <w:jc w:val="center"/>
            </w:pPr>
            <w:r>
              <w:t>Unchecked</w:t>
            </w:r>
          </w:p>
        </w:tc>
      </w:tr>
      <w:tr w:rsidR="009D5B8D" w:rsidTr="005B3A7B">
        <w:tc>
          <w:tcPr>
            <w:tcW w:w="1818" w:type="dxa"/>
          </w:tcPr>
          <w:p w:rsidR="009D5B8D" w:rsidRDefault="009D5B8D" w:rsidP="005B3A7B">
            <w:pPr>
              <w:pStyle w:val="ListParagraph"/>
              <w:ind w:left="0"/>
            </w:pPr>
            <w:r>
              <w:t>Browsing</w:t>
            </w:r>
          </w:p>
        </w:tc>
        <w:tc>
          <w:tcPr>
            <w:tcW w:w="5819" w:type="dxa"/>
          </w:tcPr>
          <w:p w:rsidR="009D5B8D" w:rsidRDefault="009D5B8D" w:rsidP="005B3A7B">
            <w:pPr>
              <w:pStyle w:val="ListParagraph"/>
              <w:ind w:left="0"/>
            </w:pPr>
            <w:r>
              <w:t>Enable visual styles on buttons and controls in webpages</w:t>
            </w:r>
          </w:p>
        </w:tc>
        <w:tc>
          <w:tcPr>
            <w:tcW w:w="1219" w:type="dxa"/>
          </w:tcPr>
          <w:p w:rsidR="009D5B8D" w:rsidRDefault="009D5B8D" w:rsidP="005B3A7B">
            <w:pPr>
              <w:pStyle w:val="ListParagraph"/>
              <w:ind w:left="0"/>
              <w:jc w:val="center"/>
            </w:pPr>
            <w:r>
              <w:t>Unchecked</w:t>
            </w:r>
          </w:p>
        </w:tc>
      </w:tr>
      <w:tr w:rsidR="009D5B8D" w:rsidTr="005B3A7B">
        <w:tc>
          <w:tcPr>
            <w:tcW w:w="1818" w:type="dxa"/>
          </w:tcPr>
          <w:p w:rsidR="009D5B8D" w:rsidRDefault="009D5B8D" w:rsidP="005B3A7B">
            <w:pPr>
              <w:pStyle w:val="ListParagraph"/>
              <w:ind w:left="0"/>
            </w:pPr>
            <w:r>
              <w:t>Browsing</w:t>
            </w:r>
          </w:p>
        </w:tc>
        <w:tc>
          <w:tcPr>
            <w:tcW w:w="5819" w:type="dxa"/>
          </w:tcPr>
          <w:p w:rsidR="009D5B8D" w:rsidRDefault="009D5B8D" w:rsidP="005B3A7B">
            <w:pPr>
              <w:pStyle w:val="ListParagraph"/>
              <w:ind w:left="0"/>
            </w:pPr>
            <w:r>
              <w:t>Show friendly HTTP error messages</w:t>
            </w:r>
          </w:p>
        </w:tc>
        <w:tc>
          <w:tcPr>
            <w:tcW w:w="1219" w:type="dxa"/>
          </w:tcPr>
          <w:p w:rsidR="009D5B8D" w:rsidRDefault="009D5B8D" w:rsidP="005B3A7B">
            <w:pPr>
              <w:pStyle w:val="ListParagraph"/>
              <w:ind w:left="0"/>
              <w:jc w:val="center"/>
            </w:pPr>
            <w:r>
              <w:t>Unchecked</w:t>
            </w:r>
          </w:p>
        </w:tc>
      </w:tr>
      <w:tr w:rsidR="009D5B8D" w:rsidTr="005B3A7B">
        <w:tc>
          <w:tcPr>
            <w:tcW w:w="1818" w:type="dxa"/>
          </w:tcPr>
          <w:p w:rsidR="009D5B8D" w:rsidRDefault="009D5B8D" w:rsidP="005B3A7B">
            <w:pPr>
              <w:pStyle w:val="ListParagraph"/>
              <w:ind w:left="0"/>
            </w:pPr>
            <w:r>
              <w:t>Browsing</w:t>
            </w:r>
          </w:p>
        </w:tc>
        <w:tc>
          <w:tcPr>
            <w:tcW w:w="5819" w:type="dxa"/>
          </w:tcPr>
          <w:p w:rsidR="009D5B8D" w:rsidRDefault="009D5B8D" w:rsidP="005B3A7B">
            <w:pPr>
              <w:pStyle w:val="ListParagraph"/>
              <w:ind w:left="0"/>
            </w:pPr>
            <w:r>
              <w:t>Use Passive FTP (for firewall and DSL modem capability)</w:t>
            </w:r>
          </w:p>
        </w:tc>
        <w:tc>
          <w:tcPr>
            <w:tcW w:w="1219" w:type="dxa"/>
          </w:tcPr>
          <w:p w:rsidR="009D5B8D" w:rsidRDefault="009D5B8D" w:rsidP="005B3A7B">
            <w:pPr>
              <w:pStyle w:val="ListParagraph"/>
              <w:ind w:left="0"/>
              <w:jc w:val="center"/>
            </w:pPr>
            <w:r>
              <w:t>Unchecked</w:t>
            </w:r>
          </w:p>
        </w:tc>
      </w:tr>
      <w:tr w:rsidR="009D5B8D" w:rsidTr="005B3A7B">
        <w:tc>
          <w:tcPr>
            <w:tcW w:w="1818" w:type="dxa"/>
          </w:tcPr>
          <w:p w:rsidR="009D5B8D" w:rsidRDefault="009D5B8D" w:rsidP="005B3A7B">
            <w:pPr>
              <w:pStyle w:val="ListParagraph"/>
              <w:ind w:left="0"/>
            </w:pPr>
            <w:r>
              <w:t>HTTP 1.1 settings</w:t>
            </w:r>
          </w:p>
        </w:tc>
        <w:tc>
          <w:tcPr>
            <w:tcW w:w="5819" w:type="dxa"/>
          </w:tcPr>
          <w:p w:rsidR="009D5B8D" w:rsidRDefault="009D5B8D" w:rsidP="005B3A7B">
            <w:pPr>
              <w:pStyle w:val="ListParagraph"/>
              <w:ind w:left="0"/>
            </w:pPr>
            <w:r>
              <w:t>Use HTTP 1.1</w:t>
            </w:r>
          </w:p>
        </w:tc>
        <w:tc>
          <w:tcPr>
            <w:tcW w:w="1219" w:type="dxa"/>
          </w:tcPr>
          <w:p w:rsidR="009D5B8D" w:rsidRDefault="009D5B8D" w:rsidP="005B3A7B">
            <w:pPr>
              <w:jc w:val="center"/>
            </w:pPr>
            <w:r w:rsidRPr="00302C1C">
              <w:t>Checked</w:t>
            </w:r>
          </w:p>
        </w:tc>
      </w:tr>
      <w:tr w:rsidR="009D5B8D" w:rsidTr="005B3A7B">
        <w:tc>
          <w:tcPr>
            <w:tcW w:w="1818" w:type="dxa"/>
          </w:tcPr>
          <w:p w:rsidR="009D5B8D" w:rsidRDefault="009D5B8D" w:rsidP="005B3A7B">
            <w:pPr>
              <w:pStyle w:val="ListParagraph"/>
              <w:ind w:left="0"/>
            </w:pPr>
            <w:r>
              <w:t>HTTP 1.1 settings</w:t>
            </w:r>
          </w:p>
        </w:tc>
        <w:tc>
          <w:tcPr>
            <w:tcW w:w="5819" w:type="dxa"/>
          </w:tcPr>
          <w:p w:rsidR="009D5B8D" w:rsidRDefault="009D5B8D" w:rsidP="005B3A7B">
            <w:pPr>
              <w:pStyle w:val="ListParagraph"/>
              <w:ind w:left="0"/>
            </w:pPr>
            <w:r>
              <w:t>Use HTTP 1.1 through proxy connections</w:t>
            </w:r>
          </w:p>
        </w:tc>
        <w:tc>
          <w:tcPr>
            <w:tcW w:w="1219" w:type="dxa"/>
          </w:tcPr>
          <w:p w:rsidR="009D5B8D" w:rsidRDefault="009D5B8D" w:rsidP="005B3A7B">
            <w:pPr>
              <w:jc w:val="center"/>
            </w:pPr>
            <w:r w:rsidRPr="00302C1C">
              <w:t>Checked</w:t>
            </w:r>
          </w:p>
        </w:tc>
      </w:tr>
      <w:tr w:rsidR="009D5B8D" w:rsidTr="005B3A7B">
        <w:tc>
          <w:tcPr>
            <w:tcW w:w="1818" w:type="dxa"/>
          </w:tcPr>
          <w:p w:rsidR="009D5B8D" w:rsidRDefault="009D5B8D" w:rsidP="005B3A7B">
            <w:pPr>
              <w:pStyle w:val="ListParagraph"/>
              <w:ind w:left="0"/>
            </w:pPr>
            <w:r>
              <w:t>International</w:t>
            </w:r>
          </w:p>
        </w:tc>
        <w:tc>
          <w:tcPr>
            <w:tcW w:w="5819" w:type="dxa"/>
          </w:tcPr>
          <w:p w:rsidR="009D5B8D" w:rsidRDefault="009D5B8D" w:rsidP="005B3A7B">
            <w:pPr>
              <w:pStyle w:val="ListParagraph"/>
              <w:ind w:left="0"/>
            </w:pPr>
            <w:r>
              <w:t>Send UTF-8 URL’s</w:t>
            </w:r>
          </w:p>
        </w:tc>
        <w:tc>
          <w:tcPr>
            <w:tcW w:w="1219" w:type="dxa"/>
          </w:tcPr>
          <w:p w:rsidR="009D5B8D" w:rsidRDefault="009D5B8D" w:rsidP="005B3A7B">
            <w:pPr>
              <w:jc w:val="center"/>
            </w:pPr>
            <w:r w:rsidRPr="00302C1C">
              <w:t>Checked</w:t>
            </w:r>
          </w:p>
        </w:tc>
      </w:tr>
      <w:tr w:rsidR="009D5B8D" w:rsidTr="005B3A7B">
        <w:tc>
          <w:tcPr>
            <w:tcW w:w="1818" w:type="dxa"/>
          </w:tcPr>
          <w:p w:rsidR="009D5B8D" w:rsidRDefault="009D5B8D" w:rsidP="005B3A7B">
            <w:pPr>
              <w:pStyle w:val="ListParagraph"/>
              <w:ind w:left="0"/>
            </w:pPr>
            <w:r>
              <w:t>Java (Sun)</w:t>
            </w:r>
          </w:p>
        </w:tc>
        <w:tc>
          <w:tcPr>
            <w:tcW w:w="5819" w:type="dxa"/>
          </w:tcPr>
          <w:p w:rsidR="009D5B8D" w:rsidRDefault="009D5B8D" w:rsidP="005B3A7B">
            <w:pPr>
              <w:pStyle w:val="ListParagraph"/>
              <w:ind w:left="0"/>
            </w:pPr>
            <w:r>
              <w:t xml:space="preserve">Use JRE </w:t>
            </w:r>
            <w:proofErr w:type="spellStart"/>
            <w:r w:rsidRPr="001137EF">
              <w:rPr>
                <w:i/>
              </w:rPr>
              <w:t>X.Y.Z_nn</w:t>
            </w:r>
            <w:proofErr w:type="spellEnd"/>
            <w:r>
              <w:t xml:space="preserve"> for &lt;applet&gt; (requires restart)</w:t>
            </w:r>
          </w:p>
        </w:tc>
        <w:tc>
          <w:tcPr>
            <w:tcW w:w="1219" w:type="dxa"/>
          </w:tcPr>
          <w:p w:rsidR="009D5B8D" w:rsidRDefault="009D5B8D" w:rsidP="005B3A7B">
            <w:pPr>
              <w:jc w:val="center"/>
            </w:pPr>
            <w:r w:rsidRPr="00302C1C">
              <w:t>Checked</w:t>
            </w:r>
          </w:p>
        </w:tc>
      </w:tr>
      <w:tr w:rsidR="009D5B8D" w:rsidTr="005B3A7B">
        <w:tc>
          <w:tcPr>
            <w:tcW w:w="1818" w:type="dxa"/>
          </w:tcPr>
          <w:p w:rsidR="009D5B8D" w:rsidRDefault="009D5B8D" w:rsidP="005B3A7B">
            <w:pPr>
              <w:pStyle w:val="ListParagraph"/>
              <w:ind w:left="0"/>
            </w:pPr>
            <w:r>
              <w:t>Multimedia</w:t>
            </w:r>
          </w:p>
        </w:tc>
        <w:tc>
          <w:tcPr>
            <w:tcW w:w="5819" w:type="dxa"/>
          </w:tcPr>
          <w:p w:rsidR="009D5B8D" w:rsidRDefault="009D5B8D" w:rsidP="005B3A7B">
            <w:pPr>
              <w:pStyle w:val="ListParagraph"/>
              <w:ind w:left="0"/>
            </w:pPr>
            <w:r>
              <w:t>Show image download placeholders</w:t>
            </w:r>
          </w:p>
        </w:tc>
        <w:tc>
          <w:tcPr>
            <w:tcW w:w="1219" w:type="dxa"/>
          </w:tcPr>
          <w:p w:rsidR="009D5B8D" w:rsidRDefault="009D5B8D" w:rsidP="005B3A7B">
            <w:pPr>
              <w:jc w:val="center"/>
            </w:pPr>
            <w:r w:rsidRPr="00302C1C">
              <w:t>Checked</w:t>
            </w:r>
          </w:p>
        </w:tc>
      </w:tr>
      <w:tr w:rsidR="009D5B8D" w:rsidTr="005B3A7B">
        <w:tc>
          <w:tcPr>
            <w:tcW w:w="1818" w:type="dxa"/>
          </w:tcPr>
          <w:p w:rsidR="009D5B8D" w:rsidRDefault="009D5B8D" w:rsidP="005B3A7B">
            <w:pPr>
              <w:pStyle w:val="ListParagraph"/>
              <w:ind w:left="0"/>
            </w:pPr>
            <w:r>
              <w:t>Multimedia</w:t>
            </w:r>
          </w:p>
        </w:tc>
        <w:tc>
          <w:tcPr>
            <w:tcW w:w="5819" w:type="dxa"/>
          </w:tcPr>
          <w:p w:rsidR="009D5B8D" w:rsidRDefault="009D5B8D" w:rsidP="005B3A7B">
            <w:pPr>
              <w:pStyle w:val="ListParagraph"/>
              <w:ind w:left="0"/>
            </w:pPr>
            <w:r>
              <w:t>Show pictures</w:t>
            </w:r>
          </w:p>
        </w:tc>
        <w:tc>
          <w:tcPr>
            <w:tcW w:w="1219" w:type="dxa"/>
          </w:tcPr>
          <w:p w:rsidR="009D5B8D" w:rsidRDefault="009D5B8D" w:rsidP="005B3A7B">
            <w:pPr>
              <w:jc w:val="center"/>
            </w:pPr>
            <w:r w:rsidRPr="00302C1C">
              <w:t>Checked</w:t>
            </w:r>
          </w:p>
        </w:tc>
      </w:tr>
      <w:tr w:rsidR="009D5B8D" w:rsidTr="005B3A7B">
        <w:tc>
          <w:tcPr>
            <w:tcW w:w="1818" w:type="dxa"/>
          </w:tcPr>
          <w:p w:rsidR="009D5B8D" w:rsidRDefault="009D5B8D" w:rsidP="005B3A7B">
            <w:pPr>
              <w:pStyle w:val="ListParagraph"/>
              <w:ind w:left="0"/>
            </w:pPr>
            <w:r>
              <w:t>Multimedia</w:t>
            </w:r>
          </w:p>
        </w:tc>
        <w:tc>
          <w:tcPr>
            <w:tcW w:w="5819" w:type="dxa"/>
          </w:tcPr>
          <w:p w:rsidR="009D5B8D" w:rsidRDefault="009D5B8D" w:rsidP="005B3A7B">
            <w:pPr>
              <w:pStyle w:val="ListParagraph"/>
              <w:ind w:left="0"/>
            </w:pPr>
            <w:r>
              <w:t>Smart image dithering</w:t>
            </w:r>
          </w:p>
        </w:tc>
        <w:tc>
          <w:tcPr>
            <w:tcW w:w="1219" w:type="dxa"/>
          </w:tcPr>
          <w:p w:rsidR="009D5B8D" w:rsidRDefault="009D5B8D" w:rsidP="005B3A7B">
            <w:pPr>
              <w:jc w:val="center"/>
            </w:pPr>
            <w:r w:rsidRPr="00302C1C">
              <w:t>Checked</w:t>
            </w:r>
          </w:p>
        </w:tc>
      </w:tr>
      <w:tr w:rsidR="009D5B8D" w:rsidTr="005B3A7B">
        <w:tc>
          <w:tcPr>
            <w:tcW w:w="1818" w:type="dxa"/>
          </w:tcPr>
          <w:p w:rsidR="009D5B8D" w:rsidRDefault="009D5B8D" w:rsidP="005B3A7B">
            <w:pPr>
              <w:pStyle w:val="ListParagraph"/>
              <w:ind w:left="0"/>
            </w:pPr>
            <w:r>
              <w:t>Printing</w:t>
            </w:r>
          </w:p>
        </w:tc>
        <w:tc>
          <w:tcPr>
            <w:tcW w:w="5819" w:type="dxa"/>
          </w:tcPr>
          <w:p w:rsidR="009D5B8D" w:rsidRDefault="009D5B8D" w:rsidP="005B3A7B">
            <w:pPr>
              <w:pStyle w:val="ListParagraph"/>
              <w:ind w:left="0"/>
            </w:pPr>
            <w:r>
              <w:t>Print background colors and images</w:t>
            </w:r>
          </w:p>
        </w:tc>
        <w:tc>
          <w:tcPr>
            <w:tcW w:w="1219" w:type="dxa"/>
          </w:tcPr>
          <w:p w:rsidR="009D5B8D" w:rsidRDefault="009D5B8D" w:rsidP="005B3A7B">
            <w:pPr>
              <w:jc w:val="center"/>
            </w:pPr>
            <w:r w:rsidRPr="00302C1C">
              <w:t>Checked</w:t>
            </w:r>
          </w:p>
        </w:tc>
      </w:tr>
      <w:tr w:rsidR="009D5B8D" w:rsidTr="005B3A7B">
        <w:tc>
          <w:tcPr>
            <w:tcW w:w="1818" w:type="dxa"/>
          </w:tcPr>
          <w:p w:rsidR="009D5B8D" w:rsidRDefault="009D5B8D" w:rsidP="005B3A7B">
            <w:pPr>
              <w:pStyle w:val="ListParagraph"/>
              <w:ind w:left="0"/>
            </w:pPr>
            <w:r>
              <w:t>Security</w:t>
            </w:r>
          </w:p>
        </w:tc>
        <w:tc>
          <w:tcPr>
            <w:tcW w:w="5819" w:type="dxa"/>
          </w:tcPr>
          <w:p w:rsidR="009D5B8D" w:rsidRDefault="009D5B8D" w:rsidP="005B3A7B">
            <w:pPr>
              <w:pStyle w:val="ListParagraph"/>
              <w:ind w:left="0"/>
            </w:pPr>
            <w:r>
              <w:t>Check for publisher’s certificate revocation</w:t>
            </w:r>
          </w:p>
        </w:tc>
        <w:tc>
          <w:tcPr>
            <w:tcW w:w="1219" w:type="dxa"/>
          </w:tcPr>
          <w:p w:rsidR="009D5B8D" w:rsidRDefault="009D5B8D" w:rsidP="005B3A7B">
            <w:pPr>
              <w:pStyle w:val="ListParagraph"/>
              <w:ind w:left="0"/>
              <w:jc w:val="center"/>
            </w:pPr>
            <w:r>
              <w:t>Unchecked</w:t>
            </w:r>
          </w:p>
        </w:tc>
      </w:tr>
      <w:tr w:rsidR="009D5B8D" w:rsidTr="005B3A7B">
        <w:tc>
          <w:tcPr>
            <w:tcW w:w="1818" w:type="dxa"/>
          </w:tcPr>
          <w:p w:rsidR="009D5B8D" w:rsidRDefault="009D5B8D" w:rsidP="005B3A7B">
            <w:pPr>
              <w:pStyle w:val="ListParagraph"/>
              <w:ind w:left="0"/>
            </w:pPr>
            <w:r>
              <w:t>Security</w:t>
            </w:r>
          </w:p>
        </w:tc>
        <w:tc>
          <w:tcPr>
            <w:tcW w:w="5819" w:type="dxa"/>
          </w:tcPr>
          <w:p w:rsidR="009D5B8D" w:rsidRDefault="009D5B8D" w:rsidP="005B3A7B">
            <w:pPr>
              <w:pStyle w:val="ListParagraph"/>
              <w:ind w:left="0"/>
            </w:pPr>
            <w:r>
              <w:t>Check for signatures on downloaded programs</w:t>
            </w:r>
          </w:p>
        </w:tc>
        <w:tc>
          <w:tcPr>
            <w:tcW w:w="1219" w:type="dxa"/>
          </w:tcPr>
          <w:p w:rsidR="009D5B8D" w:rsidRDefault="009D5B8D" w:rsidP="005B3A7B">
            <w:pPr>
              <w:pStyle w:val="ListParagraph"/>
              <w:ind w:left="0"/>
              <w:jc w:val="center"/>
            </w:pPr>
            <w:r>
              <w:t>Checked</w:t>
            </w:r>
          </w:p>
        </w:tc>
      </w:tr>
      <w:tr w:rsidR="009D5B8D" w:rsidTr="005B3A7B">
        <w:tc>
          <w:tcPr>
            <w:tcW w:w="1818" w:type="dxa"/>
          </w:tcPr>
          <w:p w:rsidR="009D5B8D" w:rsidRDefault="009D5B8D" w:rsidP="005B3A7B">
            <w:pPr>
              <w:pStyle w:val="ListParagraph"/>
              <w:ind w:left="0"/>
            </w:pPr>
            <w:r>
              <w:t>Security</w:t>
            </w:r>
          </w:p>
        </w:tc>
        <w:tc>
          <w:tcPr>
            <w:tcW w:w="5819" w:type="dxa"/>
          </w:tcPr>
          <w:p w:rsidR="009D5B8D" w:rsidRDefault="009D5B8D" w:rsidP="005B3A7B">
            <w:pPr>
              <w:pStyle w:val="ListParagraph"/>
              <w:ind w:left="0"/>
            </w:pPr>
            <w:r>
              <w:t>Empty Temporary Internet Files folder when browser is closed</w:t>
            </w:r>
          </w:p>
        </w:tc>
        <w:tc>
          <w:tcPr>
            <w:tcW w:w="1219" w:type="dxa"/>
          </w:tcPr>
          <w:p w:rsidR="009D5B8D" w:rsidRDefault="009D5B8D" w:rsidP="005B3A7B">
            <w:pPr>
              <w:pStyle w:val="ListParagraph"/>
              <w:ind w:left="0"/>
              <w:jc w:val="center"/>
            </w:pPr>
            <w:r>
              <w:t>Unchecked</w:t>
            </w:r>
          </w:p>
        </w:tc>
      </w:tr>
      <w:tr w:rsidR="009D5B8D" w:rsidTr="005B3A7B">
        <w:tc>
          <w:tcPr>
            <w:tcW w:w="1818" w:type="dxa"/>
          </w:tcPr>
          <w:p w:rsidR="009D5B8D" w:rsidRDefault="009D5B8D" w:rsidP="005B3A7B">
            <w:pPr>
              <w:pStyle w:val="ListParagraph"/>
              <w:ind w:left="0"/>
            </w:pPr>
            <w:r>
              <w:t>Security</w:t>
            </w:r>
          </w:p>
        </w:tc>
        <w:tc>
          <w:tcPr>
            <w:tcW w:w="5819" w:type="dxa"/>
          </w:tcPr>
          <w:p w:rsidR="009D5B8D" w:rsidRDefault="009D5B8D" w:rsidP="005B3A7B">
            <w:pPr>
              <w:pStyle w:val="ListParagraph"/>
              <w:ind w:left="0"/>
            </w:pPr>
            <w:r>
              <w:t xml:space="preserve">Enable memory protection to help mitigate online attacks </w:t>
            </w:r>
            <w:r w:rsidRPr="008C5E0E">
              <w:rPr>
                <w:i/>
              </w:rPr>
              <w:t>(please note that this setting is not available in Internet Explorer 7)</w:t>
            </w:r>
          </w:p>
        </w:tc>
        <w:tc>
          <w:tcPr>
            <w:tcW w:w="1219" w:type="dxa"/>
          </w:tcPr>
          <w:p w:rsidR="009D5B8D" w:rsidRDefault="009D5B8D" w:rsidP="005B3A7B">
            <w:pPr>
              <w:pStyle w:val="ListParagraph"/>
              <w:ind w:left="0"/>
              <w:jc w:val="center"/>
            </w:pPr>
            <w:r>
              <w:t>Unchecked</w:t>
            </w:r>
          </w:p>
        </w:tc>
      </w:tr>
      <w:tr w:rsidR="009D5B8D" w:rsidTr="005B3A7B">
        <w:tc>
          <w:tcPr>
            <w:tcW w:w="1818" w:type="dxa"/>
          </w:tcPr>
          <w:p w:rsidR="009D5B8D" w:rsidRDefault="009D5B8D" w:rsidP="005B3A7B">
            <w:pPr>
              <w:pStyle w:val="ListParagraph"/>
              <w:ind w:left="0"/>
            </w:pPr>
            <w:r>
              <w:t>Security</w:t>
            </w:r>
          </w:p>
        </w:tc>
        <w:tc>
          <w:tcPr>
            <w:tcW w:w="5819" w:type="dxa"/>
          </w:tcPr>
          <w:p w:rsidR="009D5B8D" w:rsidRDefault="009D5B8D" w:rsidP="005B3A7B">
            <w:pPr>
              <w:pStyle w:val="ListParagraph"/>
              <w:ind w:left="0"/>
            </w:pPr>
            <w:r>
              <w:t>Warn if changing between secure and not secure mode</w:t>
            </w:r>
          </w:p>
        </w:tc>
        <w:tc>
          <w:tcPr>
            <w:tcW w:w="1219" w:type="dxa"/>
          </w:tcPr>
          <w:p w:rsidR="009D5B8D" w:rsidRDefault="009D5B8D" w:rsidP="005B3A7B">
            <w:pPr>
              <w:pStyle w:val="ListParagraph"/>
              <w:ind w:left="0"/>
              <w:jc w:val="center"/>
            </w:pPr>
            <w:r>
              <w:t>Unchecked</w:t>
            </w:r>
          </w:p>
        </w:tc>
      </w:tr>
    </w:tbl>
    <w:p w:rsidR="009D5B8D" w:rsidRDefault="009D5B8D" w:rsidP="009D5B8D">
      <w:pPr>
        <w:pStyle w:val="NoSpacing"/>
      </w:pPr>
    </w:p>
    <w:p w:rsidR="00623236" w:rsidRDefault="00623236" w:rsidP="00623236">
      <w:pPr>
        <w:pStyle w:val="ListParagraph"/>
        <w:numPr>
          <w:ilvl w:val="0"/>
          <w:numId w:val="7"/>
        </w:numPr>
      </w:pPr>
      <w:r>
        <w:t>Click “Apply” and “OK”.</w:t>
      </w:r>
    </w:p>
    <w:p w:rsidR="00623236" w:rsidRDefault="00623236" w:rsidP="00623236">
      <w:pPr>
        <w:pStyle w:val="ListParagraph"/>
      </w:pPr>
    </w:p>
    <w:p w:rsidR="009D5B8D" w:rsidRPr="00623236" w:rsidRDefault="00623236" w:rsidP="009D5B8D">
      <w:pPr>
        <w:pStyle w:val="ListParagraph"/>
        <w:numPr>
          <w:ilvl w:val="0"/>
          <w:numId w:val="12"/>
        </w:numPr>
      </w:pPr>
      <w:r w:rsidRPr="00623236">
        <w:rPr>
          <w:b/>
          <w:u w:val="single"/>
        </w:rPr>
        <w:t>Validate Internet Explorer Security Settings</w:t>
      </w:r>
    </w:p>
    <w:p w:rsidR="00623236" w:rsidRDefault="00623236" w:rsidP="00623236">
      <w:pPr>
        <w:pStyle w:val="NoSpacing"/>
        <w:ind w:firstLine="360"/>
      </w:pPr>
      <w:r>
        <w:t>Select</w:t>
      </w:r>
    </w:p>
    <w:p w:rsidR="00623236" w:rsidRDefault="00623236" w:rsidP="00623236">
      <w:pPr>
        <w:pStyle w:val="NoSpacing"/>
        <w:numPr>
          <w:ilvl w:val="1"/>
          <w:numId w:val="9"/>
        </w:numPr>
      </w:pPr>
      <w:r>
        <w:t>Tools</w:t>
      </w:r>
    </w:p>
    <w:p w:rsidR="00623236" w:rsidRDefault="00623236" w:rsidP="00623236">
      <w:pPr>
        <w:pStyle w:val="NoSpacing"/>
        <w:numPr>
          <w:ilvl w:val="1"/>
          <w:numId w:val="9"/>
        </w:numPr>
      </w:pPr>
      <w:r>
        <w:t>Internet Options</w:t>
      </w:r>
    </w:p>
    <w:p w:rsidR="00683AD1" w:rsidRDefault="00623236" w:rsidP="00683AD1">
      <w:pPr>
        <w:pStyle w:val="NoSpacing"/>
        <w:numPr>
          <w:ilvl w:val="1"/>
          <w:numId w:val="9"/>
        </w:numPr>
      </w:pPr>
      <w:r>
        <w:t>Security Tab</w:t>
      </w:r>
    </w:p>
    <w:p w:rsidR="009D5B8D" w:rsidRDefault="009D5B8D" w:rsidP="00683AD1">
      <w:pPr>
        <w:pStyle w:val="NoSpacing"/>
        <w:numPr>
          <w:ilvl w:val="1"/>
          <w:numId w:val="9"/>
        </w:numPr>
      </w:pPr>
      <w:r>
        <w:t>Trusted Sites</w:t>
      </w:r>
    </w:p>
    <w:p w:rsidR="00683AD1" w:rsidRDefault="00683AD1" w:rsidP="00683AD1">
      <w:pPr>
        <w:pStyle w:val="NoSpacing"/>
        <w:ind w:left="1440"/>
      </w:pPr>
    </w:p>
    <w:p w:rsidR="009D5B8D" w:rsidRDefault="00683AD1" w:rsidP="009D5B8D">
      <w:pPr>
        <w:ind w:left="360"/>
      </w:pPr>
      <w:r>
        <w:t>Click</w:t>
      </w:r>
      <w:r w:rsidR="009D5B8D">
        <w:t xml:space="preserve"> </w:t>
      </w:r>
      <w:r w:rsidR="0085639F">
        <w:t>the “</w:t>
      </w:r>
      <w:r w:rsidR="009D5B8D">
        <w:t>Custom Level…</w:t>
      </w:r>
      <w:r w:rsidR="0085639F">
        <w:t>”</w:t>
      </w:r>
      <w:r w:rsidR="009D5B8D">
        <w:t xml:space="preserve"> button</w:t>
      </w:r>
    </w:p>
    <w:p w:rsidR="005648D8" w:rsidRDefault="005648D8" w:rsidP="009D5B8D">
      <w:pPr>
        <w:ind w:left="360"/>
      </w:pPr>
    </w:p>
    <w:p w:rsidR="009F2A1E" w:rsidRPr="002D7F46" w:rsidRDefault="009F2A1E" w:rsidP="009D5B8D">
      <w:pPr>
        <w:ind w:left="360"/>
        <w:rPr>
          <w:b/>
        </w:rPr>
      </w:pPr>
      <w:r w:rsidRPr="002D7F46">
        <w:rPr>
          <w:b/>
        </w:rPr>
        <w:t>Please continue to next page.</w:t>
      </w:r>
    </w:p>
    <w:p w:rsidR="009D5B8D" w:rsidRDefault="0085639F" w:rsidP="009D5B8D">
      <w:r>
        <w:rPr>
          <w:noProof/>
        </w:rPr>
        <w:lastRenderedPageBreak/>
        <w:drawing>
          <wp:inline distT="0" distB="0" distL="0" distR="0" wp14:anchorId="7386AFA9" wp14:editId="59355CB7">
            <wp:extent cx="3990975" cy="5162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990975" cy="5162550"/>
                    </a:xfrm>
                    <a:prstGeom prst="rect">
                      <a:avLst/>
                    </a:prstGeom>
                  </pic:spPr>
                </pic:pic>
              </a:graphicData>
            </a:graphic>
          </wp:inline>
        </w:drawing>
      </w:r>
    </w:p>
    <w:p w:rsidR="009D5B8D" w:rsidRDefault="0085639F" w:rsidP="0085639F">
      <w:pPr>
        <w:pStyle w:val="NoSpacing"/>
        <w:ind w:firstLine="360"/>
      </w:pPr>
      <w:r>
        <w:t>Please make sure that the options are set as per table below.</w:t>
      </w:r>
    </w:p>
    <w:p w:rsidR="00584904" w:rsidRDefault="00584904" w:rsidP="0085639F">
      <w:pPr>
        <w:pStyle w:val="NoSpacing"/>
        <w:ind w:firstLine="360"/>
      </w:pPr>
    </w:p>
    <w:tbl>
      <w:tblPr>
        <w:tblStyle w:val="TableGrid"/>
        <w:tblW w:w="0" w:type="auto"/>
        <w:tblInd w:w="720" w:type="dxa"/>
        <w:tblLook w:val="04A0" w:firstRow="1" w:lastRow="0" w:firstColumn="1" w:lastColumn="0" w:noHBand="0" w:noVBand="1"/>
      </w:tblPr>
      <w:tblGrid>
        <w:gridCol w:w="1970"/>
        <w:gridCol w:w="5678"/>
        <w:gridCol w:w="1208"/>
      </w:tblGrid>
      <w:tr w:rsidR="00584904" w:rsidRPr="00AE4F21" w:rsidTr="00584904">
        <w:tc>
          <w:tcPr>
            <w:tcW w:w="1970" w:type="dxa"/>
            <w:shd w:val="clear" w:color="auto" w:fill="BFBFBF" w:themeFill="background1" w:themeFillShade="BF"/>
          </w:tcPr>
          <w:p w:rsidR="00584904" w:rsidRPr="00AE4F21" w:rsidRDefault="00584904" w:rsidP="00584904">
            <w:pPr>
              <w:pStyle w:val="ListParagraph"/>
              <w:numPr>
                <w:ilvl w:val="0"/>
                <w:numId w:val="7"/>
              </w:numPr>
              <w:jc w:val="center"/>
              <w:rPr>
                <w:b/>
              </w:rPr>
            </w:pPr>
            <w:r>
              <w:rPr>
                <w:b/>
              </w:rPr>
              <w:t>Section</w:t>
            </w:r>
          </w:p>
        </w:tc>
        <w:tc>
          <w:tcPr>
            <w:tcW w:w="5678" w:type="dxa"/>
            <w:shd w:val="clear" w:color="auto" w:fill="BFBFBF" w:themeFill="background1" w:themeFillShade="BF"/>
          </w:tcPr>
          <w:p w:rsidR="00584904" w:rsidRPr="00AE4F21" w:rsidRDefault="00584904" w:rsidP="004723C8">
            <w:pPr>
              <w:pStyle w:val="ListParagraph"/>
              <w:ind w:left="0"/>
              <w:jc w:val="center"/>
              <w:rPr>
                <w:b/>
              </w:rPr>
            </w:pPr>
            <w:r w:rsidRPr="00AE4F21">
              <w:rPr>
                <w:b/>
              </w:rPr>
              <w:t>Setting Name</w:t>
            </w:r>
          </w:p>
        </w:tc>
        <w:tc>
          <w:tcPr>
            <w:tcW w:w="1208" w:type="dxa"/>
            <w:shd w:val="clear" w:color="auto" w:fill="BFBFBF" w:themeFill="background1" w:themeFillShade="BF"/>
          </w:tcPr>
          <w:p w:rsidR="00584904" w:rsidRPr="00AE4F21" w:rsidRDefault="00584904" w:rsidP="004723C8">
            <w:pPr>
              <w:pStyle w:val="ListParagraph"/>
              <w:ind w:left="0"/>
              <w:jc w:val="center"/>
              <w:rPr>
                <w:b/>
              </w:rPr>
            </w:pPr>
            <w:r>
              <w:rPr>
                <w:b/>
              </w:rPr>
              <w:t>Setting</w:t>
            </w:r>
          </w:p>
        </w:tc>
      </w:tr>
      <w:tr w:rsidR="00584904" w:rsidTr="00584904">
        <w:tc>
          <w:tcPr>
            <w:tcW w:w="1970" w:type="dxa"/>
          </w:tcPr>
          <w:p w:rsidR="00584904" w:rsidRDefault="00584904" w:rsidP="004723C8">
            <w:pPr>
              <w:pStyle w:val="ListParagraph"/>
              <w:ind w:left="0"/>
            </w:pPr>
            <w:r>
              <w:t>Downloads</w:t>
            </w:r>
          </w:p>
        </w:tc>
        <w:tc>
          <w:tcPr>
            <w:tcW w:w="5678" w:type="dxa"/>
          </w:tcPr>
          <w:p w:rsidR="00584904" w:rsidRDefault="00584904" w:rsidP="004723C8">
            <w:pPr>
              <w:pStyle w:val="ListParagraph"/>
              <w:ind w:left="0"/>
            </w:pPr>
            <w:r>
              <w:t>File download</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t>Miscellaneous</w:t>
            </w:r>
          </w:p>
        </w:tc>
        <w:tc>
          <w:tcPr>
            <w:tcW w:w="5678" w:type="dxa"/>
          </w:tcPr>
          <w:p w:rsidR="00584904" w:rsidRDefault="00584904" w:rsidP="004723C8">
            <w:pPr>
              <w:pStyle w:val="ListParagraph"/>
              <w:ind w:left="0"/>
            </w:pPr>
            <w:r>
              <w:t>Access data sources across domains</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t>Miscellaneous</w:t>
            </w:r>
          </w:p>
        </w:tc>
        <w:tc>
          <w:tcPr>
            <w:tcW w:w="5678" w:type="dxa"/>
          </w:tcPr>
          <w:p w:rsidR="00584904" w:rsidRDefault="00584904" w:rsidP="004723C8">
            <w:pPr>
              <w:pStyle w:val="ListParagraph"/>
              <w:ind w:left="0"/>
            </w:pPr>
            <w:r>
              <w:t>Allow META REFRESH</w:t>
            </w:r>
          </w:p>
        </w:tc>
        <w:tc>
          <w:tcPr>
            <w:tcW w:w="1208" w:type="dxa"/>
          </w:tcPr>
          <w:p w:rsidR="00584904" w:rsidRDefault="00584904" w:rsidP="004723C8">
            <w:pPr>
              <w:pStyle w:val="ListParagraph"/>
              <w:ind w:left="0"/>
              <w:jc w:val="center"/>
            </w:pPr>
            <w:r>
              <w:t>Disable</w:t>
            </w:r>
          </w:p>
        </w:tc>
      </w:tr>
      <w:tr w:rsidR="00584904" w:rsidTr="00584904">
        <w:tc>
          <w:tcPr>
            <w:tcW w:w="1970" w:type="dxa"/>
          </w:tcPr>
          <w:p w:rsidR="00584904" w:rsidRDefault="00584904" w:rsidP="004723C8">
            <w:pPr>
              <w:pStyle w:val="ListParagraph"/>
              <w:ind w:left="0"/>
            </w:pPr>
            <w:r>
              <w:t>Miscellaneous</w:t>
            </w:r>
          </w:p>
        </w:tc>
        <w:tc>
          <w:tcPr>
            <w:tcW w:w="5678" w:type="dxa"/>
          </w:tcPr>
          <w:p w:rsidR="00584904" w:rsidRDefault="00584904" w:rsidP="004723C8">
            <w:pPr>
              <w:pStyle w:val="ListParagraph"/>
              <w:ind w:left="0"/>
            </w:pPr>
            <w:r>
              <w:t>Allow script-initiated windows without size or position constraints</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t>Miscellaneous</w:t>
            </w:r>
          </w:p>
        </w:tc>
        <w:tc>
          <w:tcPr>
            <w:tcW w:w="5678" w:type="dxa"/>
          </w:tcPr>
          <w:p w:rsidR="00584904" w:rsidRDefault="00584904" w:rsidP="004723C8">
            <w:pPr>
              <w:pStyle w:val="ListParagraph"/>
              <w:ind w:left="0"/>
            </w:pPr>
            <w:r>
              <w:t>Allow webpages to use restricted protocols for active content</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t>Miscellaneous</w:t>
            </w:r>
          </w:p>
        </w:tc>
        <w:tc>
          <w:tcPr>
            <w:tcW w:w="5678" w:type="dxa"/>
          </w:tcPr>
          <w:p w:rsidR="00584904" w:rsidRDefault="00584904" w:rsidP="004723C8">
            <w:pPr>
              <w:pStyle w:val="ListParagraph"/>
              <w:ind w:left="0"/>
            </w:pPr>
            <w:r>
              <w:t>Allow websites to open windows without address or status bars</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t>Miscellaneous</w:t>
            </w:r>
          </w:p>
        </w:tc>
        <w:tc>
          <w:tcPr>
            <w:tcW w:w="5678" w:type="dxa"/>
          </w:tcPr>
          <w:p w:rsidR="00584904" w:rsidRDefault="00584904" w:rsidP="004723C8">
            <w:pPr>
              <w:pStyle w:val="ListParagraph"/>
              <w:ind w:left="0"/>
            </w:pPr>
            <w:r>
              <w:t>Display mixed content</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t>Miscellaneous</w:t>
            </w:r>
          </w:p>
        </w:tc>
        <w:tc>
          <w:tcPr>
            <w:tcW w:w="5678" w:type="dxa"/>
          </w:tcPr>
          <w:p w:rsidR="00584904" w:rsidRDefault="00584904" w:rsidP="004723C8">
            <w:pPr>
              <w:pStyle w:val="ListParagraph"/>
              <w:ind w:left="0"/>
            </w:pPr>
            <w:r>
              <w:t>Don’t prompt for client certificate selection when no certificates or only one certificate exists</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t>Miscellaneous</w:t>
            </w:r>
          </w:p>
        </w:tc>
        <w:tc>
          <w:tcPr>
            <w:tcW w:w="5678" w:type="dxa"/>
          </w:tcPr>
          <w:p w:rsidR="00584904" w:rsidRDefault="00584904" w:rsidP="004723C8">
            <w:pPr>
              <w:pStyle w:val="ListParagraph"/>
              <w:ind w:left="0"/>
            </w:pPr>
            <w:r>
              <w:t>Launching programs and files in an IFRAME</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lastRenderedPageBreak/>
              <w:t>Miscellaneous</w:t>
            </w:r>
          </w:p>
        </w:tc>
        <w:tc>
          <w:tcPr>
            <w:tcW w:w="5678" w:type="dxa"/>
          </w:tcPr>
          <w:p w:rsidR="00584904" w:rsidRDefault="00584904" w:rsidP="004723C8">
            <w:pPr>
              <w:pStyle w:val="ListParagraph"/>
              <w:ind w:left="0"/>
            </w:pPr>
            <w:r>
              <w:t>Navigate windows and frames across different domains</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t>Miscellaneous</w:t>
            </w:r>
          </w:p>
        </w:tc>
        <w:tc>
          <w:tcPr>
            <w:tcW w:w="5678" w:type="dxa"/>
          </w:tcPr>
          <w:p w:rsidR="00584904" w:rsidRDefault="00584904" w:rsidP="004723C8">
            <w:pPr>
              <w:pStyle w:val="ListParagraph"/>
              <w:ind w:left="0"/>
            </w:pPr>
            <w:r>
              <w:t>Use Pop-up Blocker</w:t>
            </w:r>
          </w:p>
        </w:tc>
        <w:tc>
          <w:tcPr>
            <w:tcW w:w="1208" w:type="dxa"/>
          </w:tcPr>
          <w:p w:rsidR="00584904" w:rsidRDefault="00584904" w:rsidP="004723C8">
            <w:pPr>
              <w:pStyle w:val="ListParagraph"/>
              <w:ind w:left="0"/>
              <w:jc w:val="center"/>
            </w:pPr>
            <w:r>
              <w:t>Disable</w:t>
            </w:r>
          </w:p>
        </w:tc>
      </w:tr>
      <w:tr w:rsidR="00584904" w:rsidTr="00584904">
        <w:tc>
          <w:tcPr>
            <w:tcW w:w="1970" w:type="dxa"/>
          </w:tcPr>
          <w:p w:rsidR="00584904" w:rsidRDefault="00584904" w:rsidP="004723C8">
            <w:pPr>
              <w:pStyle w:val="ListParagraph"/>
              <w:ind w:left="0"/>
            </w:pPr>
            <w:r>
              <w:t>Scripting</w:t>
            </w:r>
          </w:p>
        </w:tc>
        <w:tc>
          <w:tcPr>
            <w:tcW w:w="5678" w:type="dxa"/>
          </w:tcPr>
          <w:p w:rsidR="00584904" w:rsidRDefault="00584904" w:rsidP="004723C8">
            <w:pPr>
              <w:pStyle w:val="ListParagraph"/>
              <w:ind w:left="0"/>
            </w:pPr>
            <w:r>
              <w:t>Active scripting</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t>Scripting</w:t>
            </w:r>
          </w:p>
        </w:tc>
        <w:tc>
          <w:tcPr>
            <w:tcW w:w="5678" w:type="dxa"/>
          </w:tcPr>
          <w:p w:rsidR="00584904" w:rsidRDefault="00584904" w:rsidP="004723C8">
            <w:pPr>
              <w:pStyle w:val="ListParagraph"/>
              <w:ind w:left="0"/>
            </w:pPr>
            <w:r>
              <w:t>Allow status bar updates via script</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t>Scripting</w:t>
            </w:r>
          </w:p>
        </w:tc>
        <w:tc>
          <w:tcPr>
            <w:tcW w:w="5678" w:type="dxa"/>
          </w:tcPr>
          <w:p w:rsidR="00584904" w:rsidRDefault="00584904" w:rsidP="004723C8">
            <w:pPr>
              <w:pStyle w:val="ListParagraph"/>
              <w:ind w:left="0"/>
            </w:pPr>
            <w:r>
              <w:t>Allow websites to prompt for information using scripted windows</w:t>
            </w:r>
          </w:p>
        </w:tc>
        <w:tc>
          <w:tcPr>
            <w:tcW w:w="1208" w:type="dxa"/>
          </w:tcPr>
          <w:p w:rsidR="00584904" w:rsidRDefault="00584904" w:rsidP="004723C8">
            <w:pPr>
              <w:pStyle w:val="ListParagraph"/>
              <w:ind w:left="0"/>
              <w:jc w:val="center"/>
            </w:pPr>
            <w:r>
              <w:t>Enable</w:t>
            </w:r>
          </w:p>
        </w:tc>
      </w:tr>
      <w:tr w:rsidR="00584904" w:rsidTr="00584904">
        <w:tc>
          <w:tcPr>
            <w:tcW w:w="1970" w:type="dxa"/>
          </w:tcPr>
          <w:p w:rsidR="00584904" w:rsidRDefault="00584904" w:rsidP="004723C8">
            <w:pPr>
              <w:pStyle w:val="ListParagraph"/>
              <w:ind w:left="0"/>
            </w:pPr>
            <w:r>
              <w:t>Scripting</w:t>
            </w:r>
          </w:p>
        </w:tc>
        <w:tc>
          <w:tcPr>
            <w:tcW w:w="5678" w:type="dxa"/>
          </w:tcPr>
          <w:p w:rsidR="00584904" w:rsidRDefault="00584904" w:rsidP="004723C8">
            <w:pPr>
              <w:pStyle w:val="ListParagraph"/>
              <w:ind w:left="0"/>
            </w:pPr>
            <w:r>
              <w:t>Scripting of Java applets</w:t>
            </w:r>
          </w:p>
        </w:tc>
        <w:tc>
          <w:tcPr>
            <w:tcW w:w="1208" w:type="dxa"/>
          </w:tcPr>
          <w:p w:rsidR="00584904" w:rsidRDefault="00584904" w:rsidP="004723C8">
            <w:pPr>
              <w:pStyle w:val="ListParagraph"/>
              <w:ind w:left="0"/>
              <w:jc w:val="center"/>
            </w:pPr>
            <w:r>
              <w:t>Enable</w:t>
            </w:r>
          </w:p>
        </w:tc>
      </w:tr>
    </w:tbl>
    <w:p w:rsidR="00584904" w:rsidRDefault="00584904" w:rsidP="00584904"/>
    <w:p w:rsidR="005648D8" w:rsidRDefault="005648D8" w:rsidP="005648D8">
      <w:pPr>
        <w:pStyle w:val="ListParagraph"/>
        <w:numPr>
          <w:ilvl w:val="0"/>
          <w:numId w:val="7"/>
        </w:numPr>
      </w:pPr>
      <w:r w:rsidRPr="007F0497">
        <w:t>Afte</w:t>
      </w:r>
      <w:r>
        <w:t xml:space="preserve">r setting the options as shown above, click “OK”, and then “OK” again on the Security tab.  </w:t>
      </w:r>
    </w:p>
    <w:p w:rsidR="005648D8" w:rsidRDefault="005648D8" w:rsidP="005648D8">
      <w:pPr>
        <w:pStyle w:val="ListParagraph"/>
        <w:numPr>
          <w:ilvl w:val="0"/>
          <w:numId w:val="7"/>
        </w:numPr>
      </w:pPr>
      <w:r>
        <w:t>Close all Internet Explorer windows and then reopen Internet Explorer and navigate to Siebel.</w:t>
      </w:r>
    </w:p>
    <w:p w:rsidR="00432C76" w:rsidRDefault="005648D8" w:rsidP="00432C76">
      <w:pPr>
        <w:spacing w:after="0"/>
        <w:ind w:left="720"/>
        <w:jc w:val="both"/>
      </w:pPr>
      <w:r>
        <w:t xml:space="preserve">Attempt to log into Siebel.  If you are still having issues accessing Siebel, please </w:t>
      </w:r>
      <w:r w:rsidR="00432C76">
        <w:t xml:space="preserve">call the IR helpdesk </w:t>
      </w:r>
      <w:r w:rsidR="00432C76">
        <w:rPr>
          <w:rStyle w:val="baec5a81-e4d6-4674-97f3-e9220f0136c1"/>
          <w:b/>
          <w:bCs/>
        </w:rPr>
        <w:t>1-800-872-6381</w:t>
      </w:r>
      <w:r w:rsidR="00432C76">
        <w:rPr>
          <w:b/>
          <w:bCs/>
        </w:rPr>
        <w:t xml:space="preserve"> </w:t>
      </w:r>
      <w:r w:rsidR="00432C76">
        <w:t>and create a ticket. The RS HVAC Siebel Support team needs a ticket to look into your issue and help you better.  Give the details below to them to get the ticket created and routed to the correct technical team.</w:t>
      </w:r>
    </w:p>
    <w:p w:rsidR="00432C76" w:rsidRDefault="00432C76" w:rsidP="00432C76">
      <w:pPr>
        <w:spacing w:after="0"/>
        <w:ind w:left="720"/>
        <w:jc w:val="both"/>
      </w:pPr>
    </w:p>
    <w:p w:rsidR="00432C76" w:rsidRDefault="00432C76" w:rsidP="00432C76">
      <w:pPr>
        <w:pStyle w:val="ListParagraph"/>
        <w:numPr>
          <w:ilvl w:val="0"/>
          <w:numId w:val="13"/>
        </w:numPr>
        <w:jc w:val="both"/>
      </w:pPr>
      <w:r>
        <w:rPr>
          <w:bCs/>
        </w:rPr>
        <w:t xml:space="preserve">Provide the Product as: </w:t>
      </w:r>
      <w:r>
        <w:rPr>
          <w:b/>
          <w:bCs/>
          <w:color w:val="C00000"/>
        </w:rPr>
        <w:t>RS HVAC SIEBEL</w:t>
      </w:r>
    </w:p>
    <w:p w:rsidR="00432C76" w:rsidRDefault="00432C76" w:rsidP="00432C76">
      <w:pPr>
        <w:pStyle w:val="ListParagraph"/>
        <w:numPr>
          <w:ilvl w:val="0"/>
          <w:numId w:val="13"/>
        </w:numPr>
        <w:jc w:val="both"/>
      </w:pPr>
      <w:r>
        <w:t>Issue Description (Please provide Quote #, screenshot or error message, Customer # etc.)</w:t>
      </w:r>
    </w:p>
    <w:p w:rsidR="00432C76" w:rsidRDefault="00432C76" w:rsidP="00432C76">
      <w:pPr>
        <w:pStyle w:val="ListParagraph"/>
        <w:numPr>
          <w:ilvl w:val="0"/>
          <w:numId w:val="13"/>
        </w:numPr>
        <w:jc w:val="both"/>
      </w:pPr>
      <w:r>
        <w:t>Your Siebel Id, Full Name, Contact Phone # and email  or if you are raising a ticket on behalf of someone, then provide the details for that person</w:t>
      </w:r>
    </w:p>
    <w:p w:rsidR="00432C76" w:rsidRDefault="00432C76" w:rsidP="00432C76">
      <w:pPr>
        <w:pStyle w:val="ListParagraph"/>
        <w:numPr>
          <w:ilvl w:val="0"/>
          <w:numId w:val="13"/>
        </w:numPr>
        <w:jc w:val="both"/>
      </w:pPr>
      <w:r>
        <w:t xml:space="preserve">Mention to the helpdesk person that the ticket should be escalated to the </w:t>
      </w:r>
      <w:r>
        <w:rPr>
          <w:b/>
          <w:bCs/>
          <w:color w:val="C00000"/>
        </w:rPr>
        <w:t xml:space="preserve">RS-HVAC-SIEBEL </w:t>
      </w:r>
      <w:r>
        <w:rPr>
          <w:bCs/>
        </w:rPr>
        <w:t>support group.</w:t>
      </w:r>
    </w:p>
    <w:p w:rsidR="00432C76" w:rsidRDefault="00432C76" w:rsidP="00432C76">
      <w:pPr>
        <w:pStyle w:val="ListParagraph"/>
        <w:numPr>
          <w:ilvl w:val="0"/>
          <w:numId w:val="13"/>
        </w:numPr>
        <w:jc w:val="both"/>
      </w:pPr>
      <w:r>
        <w:t xml:space="preserve">Finally after creating the ticket, email the ticket #  to </w:t>
      </w:r>
      <w:hyperlink r:id="rId23" w:history="1">
        <w:r>
          <w:rPr>
            <w:rStyle w:val="Hyperlink"/>
          </w:rPr>
          <w:t>rs-hvac-siebel-support@irco.com</w:t>
        </w:r>
      </w:hyperlink>
    </w:p>
    <w:p w:rsidR="005648D8" w:rsidRDefault="005648D8" w:rsidP="00432C76">
      <w:pPr>
        <w:pStyle w:val="ListParagraph"/>
      </w:pPr>
    </w:p>
    <w:p w:rsidR="009D5B8D" w:rsidRDefault="009D5B8D"/>
    <w:sectPr w:rsidR="009D5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DDB" w:rsidRDefault="00465DDB" w:rsidP="00E25B93">
      <w:pPr>
        <w:spacing w:after="0" w:line="240" w:lineRule="auto"/>
      </w:pPr>
      <w:r>
        <w:separator/>
      </w:r>
    </w:p>
  </w:endnote>
  <w:endnote w:type="continuationSeparator" w:id="0">
    <w:p w:rsidR="00465DDB" w:rsidRDefault="00465DDB" w:rsidP="00E2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DDB" w:rsidRDefault="00465DDB" w:rsidP="00E25B93">
      <w:pPr>
        <w:spacing w:after="0" w:line="240" w:lineRule="auto"/>
      </w:pPr>
      <w:r>
        <w:separator/>
      </w:r>
    </w:p>
  </w:footnote>
  <w:footnote w:type="continuationSeparator" w:id="0">
    <w:p w:rsidR="00465DDB" w:rsidRDefault="00465DDB" w:rsidP="00E25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45F"/>
    <w:multiLevelType w:val="hybridMultilevel"/>
    <w:tmpl w:val="D0D40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9708D"/>
    <w:multiLevelType w:val="hybridMultilevel"/>
    <w:tmpl w:val="904A105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318FC"/>
    <w:multiLevelType w:val="hybridMultilevel"/>
    <w:tmpl w:val="7666A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4AE4685"/>
    <w:multiLevelType w:val="hybridMultilevel"/>
    <w:tmpl w:val="35904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40DFB"/>
    <w:multiLevelType w:val="hybridMultilevel"/>
    <w:tmpl w:val="2864F128"/>
    <w:lvl w:ilvl="0" w:tplc="4F9464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C63D0D"/>
    <w:multiLevelType w:val="hybridMultilevel"/>
    <w:tmpl w:val="D902B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26800"/>
    <w:multiLevelType w:val="hybridMultilevel"/>
    <w:tmpl w:val="0B341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A05697"/>
    <w:multiLevelType w:val="hybridMultilevel"/>
    <w:tmpl w:val="4F2E29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47072C69"/>
    <w:multiLevelType w:val="hybridMultilevel"/>
    <w:tmpl w:val="F1AE20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56B08"/>
    <w:multiLevelType w:val="hybridMultilevel"/>
    <w:tmpl w:val="7BA85B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8552B5"/>
    <w:multiLevelType w:val="hybridMultilevel"/>
    <w:tmpl w:val="192866A2"/>
    <w:lvl w:ilvl="0" w:tplc="81AC417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11459B"/>
    <w:multiLevelType w:val="hybridMultilevel"/>
    <w:tmpl w:val="2FE0F6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156FB1"/>
    <w:multiLevelType w:val="hybridMultilevel"/>
    <w:tmpl w:val="3704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891E52"/>
    <w:multiLevelType w:val="hybridMultilevel"/>
    <w:tmpl w:val="E676BEEC"/>
    <w:lvl w:ilvl="0" w:tplc="F2ECDEB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4"/>
  </w:num>
  <w:num w:numId="4">
    <w:abstractNumId w:val="2"/>
  </w:num>
  <w:num w:numId="5">
    <w:abstractNumId w:val="3"/>
  </w:num>
  <w:num w:numId="6">
    <w:abstractNumId w:val="11"/>
  </w:num>
  <w:num w:numId="7">
    <w:abstractNumId w:val="12"/>
  </w:num>
  <w:num w:numId="8">
    <w:abstractNumId w:val="5"/>
  </w:num>
  <w:num w:numId="9">
    <w:abstractNumId w:val="8"/>
  </w:num>
  <w:num w:numId="10">
    <w:abstractNumId w:val="0"/>
  </w:num>
  <w:num w:numId="11">
    <w:abstractNumId w:val="1"/>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BF"/>
    <w:rsid w:val="000F2703"/>
    <w:rsid w:val="00104C4F"/>
    <w:rsid w:val="001A06D9"/>
    <w:rsid w:val="001C5505"/>
    <w:rsid w:val="002D7F46"/>
    <w:rsid w:val="002E394E"/>
    <w:rsid w:val="00362339"/>
    <w:rsid w:val="003642F3"/>
    <w:rsid w:val="003D7A70"/>
    <w:rsid w:val="003E5E50"/>
    <w:rsid w:val="003F59F4"/>
    <w:rsid w:val="004101C9"/>
    <w:rsid w:val="00432C76"/>
    <w:rsid w:val="00465DDB"/>
    <w:rsid w:val="004B45B1"/>
    <w:rsid w:val="00544E10"/>
    <w:rsid w:val="005577CF"/>
    <w:rsid w:val="005648D8"/>
    <w:rsid w:val="00584904"/>
    <w:rsid w:val="005A1462"/>
    <w:rsid w:val="005A5D91"/>
    <w:rsid w:val="005B3A7B"/>
    <w:rsid w:val="005F57FE"/>
    <w:rsid w:val="00623236"/>
    <w:rsid w:val="00645AC3"/>
    <w:rsid w:val="00683AD1"/>
    <w:rsid w:val="00692A41"/>
    <w:rsid w:val="00693DF8"/>
    <w:rsid w:val="006B0100"/>
    <w:rsid w:val="006E6E57"/>
    <w:rsid w:val="00702ED7"/>
    <w:rsid w:val="00792136"/>
    <w:rsid w:val="00792813"/>
    <w:rsid w:val="00797889"/>
    <w:rsid w:val="007D230E"/>
    <w:rsid w:val="007E39EE"/>
    <w:rsid w:val="007F0497"/>
    <w:rsid w:val="007F5A61"/>
    <w:rsid w:val="00817C6F"/>
    <w:rsid w:val="00834704"/>
    <w:rsid w:val="0085639F"/>
    <w:rsid w:val="0085757A"/>
    <w:rsid w:val="00910E39"/>
    <w:rsid w:val="0093787D"/>
    <w:rsid w:val="009A46B5"/>
    <w:rsid w:val="009D5B8D"/>
    <w:rsid w:val="009F2A1E"/>
    <w:rsid w:val="009F4D79"/>
    <w:rsid w:val="00A31ECA"/>
    <w:rsid w:val="00A53D19"/>
    <w:rsid w:val="00AA708F"/>
    <w:rsid w:val="00AD6227"/>
    <w:rsid w:val="00AE6A50"/>
    <w:rsid w:val="00B01A68"/>
    <w:rsid w:val="00B57C49"/>
    <w:rsid w:val="00B86772"/>
    <w:rsid w:val="00CA1BCC"/>
    <w:rsid w:val="00D107DF"/>
    <w:rsid w:val="00D17485"/>
    <w:rsid w:val="00D90545"/>
    <w:rsid w:val="00DB27FA"/>
    <w:rsid w:val="00DC3DBF"/>
    <w:rsid w:val="00DE1EF0"/>
    <w:rsid w:val="00E25B93"/>
    <w:rsid w:val="00E41594"/>
    <w:rsid w:val="00E7024A"/>
    <w:rsid w:val="00EE5421"/>
    <w:rsid w:val="00FB5D09"/>
    <w:rsid w:val="00FD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BF"/>
    <w:rPr>
      <w:rFonts w:ascii="Tahoma" w:hAnsi="Tahoma" w:cs="Tahoma"/>
      <w:sz w:val="16"/>
      <w:szCs w:val="16"/>
    </w:rPr>
  </w:style>
  <w:style w:type="character" w:styleId="Hyperlink">
    <w:name w:val="Hyperlink"/>
    <w:basedOn w:val="DefaultParagraphFont"/>
    <w:uiPriority w:val="99"/>
    <w:unhideWhenUsed/>
    <w:rsid w:val="00DC3DBF"/>
    <w:rPr>
      <w:color w:val="0000FF" w:themeColor="hyperlink"/>
      <w:u w:val="single"/>
    </w:rPr>
  </w:style>
  <w:style w:type="paragraph" w:styleId="Header">
    <w:name w:val="header"/>
    <w:basedOn w:val="Normal"/>
    <w:link w:val="HeaderChar"/>
    <w:uiPriority w:val="99"/>
    <w:unhideWhenUsed/>
    <w:rsid w:val="00E2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93"/>
  </w:style>
  <w:style w:type="paragraph" w:styleId="Footer">
    <w:name w:val="footer"/>
    <w:basedOn w:val="Normal"/>
    <w:link w:val="FooterChar"/>
    <w:uiPriority w:val="99"/>
    <w:unhideWhenUsed/>
    <w:rsid w:val="00E2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93"/>
  </w:style>
  <w:style w:type="paragraph" w:styleId="ListParagraph">
    <w:name w:val="List Paragraph"/>
    <w:basedOn w:val="Normal"/>
    <w:uiPriority w:val="34"/>
    <w:qFormat/>
    <w:rsid w:val="00E25B93"/>
    <w:pPr>
      <w:ind w:left="720"/>
      <w:contextualSpacing/>
    </w:pPr>
  </w:style>
  <w:style w:type="paragraph" w:styleId="NoSpacing">
    <w:name w:val="No Spacing"/>
    <w:uiPriority w:val="1"/>
    <w:qFormat/>
    <w:rsid w:val="00104C4F"/>
    <w:pPr>
      <w:spacing w:after="0" w:line="240" w:lineRule="auto"/>
    </w:pPr>
  </w:style>
  <w:style w:type="table" w:styleId="TableGrid">
    <w:name w:val="Table Grid"/>
    <w:basedOn w:val="TableNormal"/>
    <w:uiPriority w:val="59"/>
    <w:rsid w:val="00104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32C76"/>
  </w:style>
  <w:style w:type="character" w:styleId="FollowedHyperlink">
    <w:name w:val="FollowedHyperlink"/>
    <w:basedOn w:val="DefaultParagraphFont"/>
    <w:uiPriority w:val="99"/>
    <w:semiHidden/>
    <w:unhideWhenUsed/>
    <w:rsid w:val="002E39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BF"/>
    <w:rPr>
      <w:rFonts w:ascii="Tahoma" w:hAnsi="Tahoma" w:cs="Tahoma"/>
      <w:sz w:val="16"/>
      <w:szCs w:val="16"/>
    </w:rPr>
  </w:style>
  <w:style w:type="character" w:styleId="Hyperlink">
    <w:name w:val="Hyperlink"/>
    <w:basedOn w:val="DefaultParagraphFont"/>
    <w:uiPriority w:val="99"/>
    <w:unhideWhenUsed/>
    <w:rsid w:val="00DC3DBF"/>
    <w:rPr>
      <w:color w:val="0000FF" w:themeColor="hyperlink"/>
      <w:u w:val="single"/>
    </w:rPr>
  </w:style>
  <w:style w:type="paragraph" w:styleId="Header">
    <w:name w:val="header"/>
    <w:basedOn w:val="Normal"/>
    <w:link w:val="HeaderChar"/>
    <w:uiPriority w:val="99"/>
    <w:unhideWhenUsed/>
    <w:rsid w:val="00E2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93"/>
  </w:style>
  <w:style w:type="paragraph" w:styleId="Footer">
    <w:name w:val="footer"/>
    <w:basedOn w:val="Normal"/>
    <w:link w:val="FooterChar"/>
    <w:uiPriority w:val="99"/>
    <w:unhideWhenUsed/>
    <w:rsid w:val="00E2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93"/>
  </w:style>
  <w:style w:type="paragraph" w:styleId="ListParagraph">
    <w:name w:val="List Paragraph"/>
    <w:basedOn w:val="Normal"/>
    <w:uiPriority w:val="34"/>
    <w:qFormat/>
    <w:rsid w:val="00E25B93"/>
    <w:pPr>
      <w:ind w:left="720"/>
      <w:contextualSpacing/>
    </w:pPr>
  </w:style>
  <w:style w:type="paragraph" w:styleId="NoSpacing">
    <w:name w:val="No Spacing"/>
    <w:uiPriority w:val="1"/>
    <w:qFormat/>
    <w:rsid w:val="00104C4F"/>
    <w:pPr>
      <w:spacing w:after="0" w:line="240" w:lineRule="auto"/>
    </w:pPr>
  </w:style>
  <w:style w:type="table" w:styleId="TableGrid">
    <w:name w:val="Table Grid"/>
    <w:basedOn w:val="TableNormal"/>
    <w:uiPriority w:val="59"/>
    <w:rsid w:val="00104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32C76"/>
  </w:style>
  <w:style w:type="character" w:styleId="FollowedHyperlink">
    <w:name w:val="FollowedHyperlink"/>
    <w:basedOn w:val="DefaultParagraphFont"/>
    <w:uiPriority w:val="99"/>
    <w:semiHidden/>
    <w:unhideWhenUsed/>
    <w:rsid w:val="002E39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rshvacs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shvacsb" TargetMode="External"/><Relationship Id="rId23" Type="http://schemas.openxmlformats.org/officeDocument/2006/relationships/hyperlink" Target="mailto:rs-hvac-siebel-support@irco.com" TargetMode="External"/><Relationship Id="rId10" Type="http://schemas.openxmlformats.org/officeDocument/2006/relationships/image" Target="media/image1.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s://msit.comfortsite.com/Siebel/Installation/8.1.1.11_ActiveX_Plug_In/ActiveX_Plugin.zip" TargetMode="External"/><Relationship Id="rId14" Type="http://schemas.openxmlformats.org/officeDocument/2006/relationships/image" Target="media/image5.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61412-92C3-43BA-A5CE-E4A7F653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Ingersoll Rand</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Bernidea Fort</dc:creator>
  <cp:lastModifiedBy>Ronnie Stegall</cp:lastModifiedBy>
  <cp:revision>5</cp:revision>
  <dcterms:created xsi:type="dcterms:W3CDTF">2015-06-03T00:39:00Z</dcterms:created>
  <dcterms:modified xsi:type="dcterms:W3CDTF">2015-06-03T01:44:00Z</dcterms:modified>
</cp:coreProperties>
</file>